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9EC9" w14:textId="419428DF" w:rsidR="006862AC" w:rsidRPr="00F53B8D" w:rsidRDefault="005371FA" w:rsidP="00E50AC7">
      <w:pPr>
        <w:ind w:right="-1703"/>
        <w:rPr>
          <w:b/>
          <w:sz w:val="24"/>
        </w:rPr>
      </w:pPr>
      <w:r w:rsidRPr="00F53B8D">
        <w:rPr>
          <w:b/>
          <w:sz w:val="24"/>
        </w:rPr>
        <w:t>Avant-première</w:t>
      </w:r>
      <w:r w:rsidR="006B262B" w:rsidRPr="00F53B8D">
        <w:rPr>
          <w:b/>
          <w:sz w:val="24"/>
        </w:rPr>
        <w:t xml:space="preserve"> Häfele interzum 2017</w:t>
      </w:r>
      <w:r w:rsidR="008B15AD" w:rsidRPr="00F53B8D">
        <w:rPr>
          <w:b/>
          <w:sz w:val="24"/>
        </w:rPr>
        <w:t xml:space="preserve"> -</w:t>
      </w:r>
      <w:r w:rsidR="00FE64A9" w:rsidRPr="00F53B8D">
        <w:rPr>
          <w:b/>
          <w:sz w:val="24"/>
        </w:rPr>
        <w:br/>
      </w:r>
      <w:r w:rsidR="00721A08">
        <w:rPr>
          <w:b/>
          <w:sz w:val="24"/>
        </w:rPr>
        <w:t>L’</w:t>
      </w:r>
      <w:r w:rsidRPr="00F53B8D">
        <w:rPr>
          <w:b/>
          <w:sz w:val="24"/>
        </w:rPr>
        <w:t>interzum</w:t>
      </w:r>
      <w:r w:rsidR="00FE64A9" w:rsidRPr="00F53B8D">
        <w:rPr>
          <w:b/>
          <w:sz w:val="24"/>
        </w:rPr>
        <w:t xml:space="preserve"> Award «</w:t>
      </w:r>
      <w:r w:rsidR="00D54675" w:rsidRPr="00F53B8D">
        <w:rPr>
          <w:b/>
          <w:sz w:val="24"/>
        </w:rPr>
        <w:t> </w:t>
      </w:r>
      <w:r w:rsidR="00FE64A9" w:rsidRPr="00F53B8D">
        <w:rPr>
          <w:b/>
          <w:sz w:val="24"/>
        </w:rPr>
        <w:t>Best of the best</w:t>
      </w:r>
      <w:r w:rsidR="00D54675" w:rsidRPr="00F53B8D">
        <w:rPr>
          <w:b/>
          <w:sz w:val="24"/>
        </w:rPr>
        <w:t> </w:t>
      </w:r>
      <w:r w:rsidR="00FE64A9" w:rsidRPr="00F53B8D">
        <w:rPr>
          <w:b/>
          <w:sz w:val="24"/>
        </w:rPr>
        <w:t xml:space="preserve">» </w:t>
      </w:r>
      <w:r w:rsidR="00E50AC7">
        <w:rPr>
          <w:b/>
          <w:sz w:val="24"/>
        </w:rPr>
        <w:br/>
      </w:r>
      <w:r w:rsidR="00FE64A9" w:rsidRPr="00F53B8D">
        <w:rPr>
          <w:b/>
          <w:sz w:val="24"/>
        </w:rPr>
        <w:t>récompense une nouvelle ferrure d’assemblage de meuble</w:t>
      </w:r>
      <w:r w:rsidR="00227922">
        <w:rPr>
          <w:b/>
          <w:sz w:val="24"/>
        </w:rPr>
        <w:t>.</w:t>
      </w:r>
    </w:p>
    <w:p w14:paraId="7BEF7329" w14:textId="4D29529E" w:rsidR="006862AC" w:rsidRPr="00F53B8D" w:rsidRDefault="00EE552E" w:rsidP="00E50AC7">
      <w:pPr>
        <w:ind w:right="-1987"/>
        <w:rPr>
          <w:b/>
          <w:sz w:val="36"/>
        </w:rPr>
      </w:pPr>
      <w:r w:rsidRPr="00F53B8D">
        <w:rPr>
          <w:b/>
          <w:sz w:val="36"/>
        </w:rPr>
        <w:t xml:space="preserve">Vivez « Micro Living » et « Smart Home » en </w:t>
      </w:r>
      <w:r w:rsidR="00B0636F" w:rsidRPr="00F53B8D">
        <w:rPr>
          <w:b/>
          <w:sz w:val="36"/>
        </w:rPr>
        <w:t>direct</w:t>
      </w:r>
    </w:p>
    <w:p w14:paraId="2C21EC8C" w14:textId="77777777" w:rsidR="006862AC" w:rsidRPr="00F53B8D" w:rsidRDefault="006862AC" w:rsidP="006862AC"/>
    <w:p w14:paraId="58DE6DAE" w14:textId="4A9E82FC" w:rsidR="00967BEF" w:rsidRPr="00F53B8D" w:rsidRDefault="006F489C" w:rsidP="00E50AC7">
      <w:pPr>
        <w:ind w:right="565"/>
        <w:rPr>
          <w:rFonts w:ascii="Times" w:hAnsi="Times"/>
          <w:sz w:val="24"/>
        </w:rPr>
      </w:pPr>
      <w:r w:rsidRPr="00F53B8D">
        <w:rPr>
          <w:rFonts w:ascii="Times" w:hAnsi="Times"/>
          <w:sz w:val="24"/>
        </w:rPr>
        <w:t>Häfele pense plus loin et reste fidèle à sa devise «</w:t>
      </w:r>
      <w:r w:rsidR="00D54675" w:rsidRPr="00F53B8D">
        <w:rPr>
          <w:rFonts w:ascii="Times" w:hAnsi="Times"/>
          <w:sz w:val="24"/>
        </w:rPr>
        <w:t> </w:t>
      </w:r>
      <w:r w:rsidR="005371FA" w:rsidRPr="00EF05B4">
        <w:rPr>
          <w:rFonts w:ascii="Times" w:hAnsi="Times"/>
          <w:i/>
          <w:sz w:val="24"/>
        </w:rPr>
        <w:t>P</w:t>
      </w:r>
      <w:r w:rsidRPr="00EF05B4">
        <w:rPr>
          <w:rFonts w:ascii="Times" w:hAnsi="Times"/>
          <w:i/>
          <w:sz w:val="24"/>
        </w:rPr>
        <w:t xml:space="preserve">lus de vie </w:t>
      </w:r>
      <w:r w:rsidR="005371FA" w:rsidRPr="00EF05B4">
        <w:rPr>
          <w:rFonts w:ascii="Times" w:hAnsi="Times"/>
          <w:i/>
          <w:sz w:val="24"/>
        </w:rPr>
        <w:t>au</w:t>
      </w:r>
      <w:r w:rsidRPr="00EF05B4">
        <w:rPr>
          <w:rFonts w:ascii="Times" w:hAnsi="Times"/>
          <w:i/>
          <w:sz w:val="24"/>
        </w:rPr>
        <w:t xml:space="preserve"> </w:t>
      </w:r>
      <w:r w:rsidR="005371FA" w:rsidRPr="00EF05B4">
        <w:rPr>
          <w:rFonts w:ascii="Times" w:hAnsi="Times"/>
          <w:i/>
          <w:sz w:val="24"/>
        </w:rPr>
        <w:t>m</w:t>
      </w:r>
      <w:r w:rsidR="005371FA" w:rsidRPr="00EF05B4">
        <w:rPr>
          <w:rFonts w:ascii="Times" w:hAnsi="Times"/>
          <w:i/>
          <w:sz w:val="24"/>
          <w:vertAlign w:val="superscript"/>
        </w:rPr>
        <w:t>2</w:t>
      </w:r>
      <w:r w:rsidR="00D54675" w:rsidRPr="00F53B8D">
        <w:rPr>
          <w:rFonts w:ascii="Times" w:hAnsi="Times"/>
          <w:sz w:val="24"/>
        </w:rPr>
        <w:t> </w:t>
      </w:r>
      <w:r w:rsidRPr="00F53B8D">
        <w:rPr>
          <w:rFonts w:ascii="Times" w:hAnsi="Times"/>
          <w:sz w:val="24"/>
        </w:rPr>
        <w:t>». Sur le stand d</w:t>
      </w:r>
      <w:r w:rsidR="00D54675" w:rsidRPr="00F53B8D">
        <w:rPr>
          <w:rFonts w:ascii="Times" w:hAnsi="Times"/>
          <w:sz w:val="24"/>
        </w:rPr>
        <w:t>’</w:t>
      </w:r>
      <w:r w:rsidRPr="00F53B8D">
        <w:rPr>
          <w:rFonts w:ascii="Times" w:hAnsi="Times"/>
          <w:sz w:val="24"/>
        </w:rPr>
        <w:t xml:space="preserve">exposition </w:t>
      </w:r>
      <w:r w:rsidR="00475F9A" w:rsidRPr="00F53B8D">
        <w:rPr>
          <w:rFonts w:ascii="Times" w:hAnsi="Times"/>
          <w:sz w:val="24"/>
        </w:rPr>
        <w:t>C 040</w:t>
      </w:r>
      <w:r w:rsidR="00475F9A">
        <w:rPr>
          <w:rFonts w:ascii="Times" w:hAnsi="Times"/>
          <w:sz w:val="24"/>
        </w:rPr>
        <w:t xml:space="preserve"> du Hall 7.1 </w:t>
      </w:r>
      <w:r w:rsidRPr="00F53B8D">
        <w:rPr>
          <w:rFonts w:ascii="Times" w:hAnsi="Times"/>
          <w:sz w:val="24"/>
        </w:rPr>
        <w:t xml:space="preserve">la société rend la </w:t>
      </w:r>
      <w:bookmarkStart w:id="0" w:name="_GoBack"/>
      <w:bookmarkEnd w:id="0"/>
      <w:r w:rsidRPr="00F53B8D">
        <w:rPr>
          <w:rFonts w:ascii="Times" w:hAnsi="Times"/>
          <w:sz w:val="24"/>
        </w:rPr>
        <w:t xml:space="preserve">technique </w:t>
      </w:r>
      <w:r w:rsidR="00475F9A">
        <w:rPr>
          <w:rFonts w:ascii="Times" w:hAnsi="Times"/>
          <w:sz w:val="24"/>
        </w:rPr>
        <w:t xml:space="preserve">de meubles vivante et </w:t>
      </w:r>
      <w:r w:rsidRPr="00F53B8D">
        <w:rPr>
          <w:rFonts w:ascii="Times" w:hAnsi="Times"/>
          <w:sz w:val="24"/>
        </w:rPr>
        <w:t>présente de</w:t>
      </w:r>
      <w:r w:rsidR="00475F9A">
        <w:rPr>
          <w:rFonts w:ascii="Times" w:hAnsi="Times"/>
          <w:sz w:val="24"/>
        </w:rPr>
        <w:t xml:space="preserve"> nouveaux produits innovants, </w:t>
      </w:r>
      <w:r w:rsidRPr="00F53B8D">
        <w:rPr>
          <w:rFonts w:ascii="Times" w:hAnsi="Times"/>
          <w:sz w:val="24"/>
        </w:rPr>
        <w:t>des réseaux intelligents et numériques pour les meubles et les espaces autour des mégatendances «</w:t>
      </w:r>
      <w:r w:rsidR="00D54675" w:rsidRPr="00F53B8D">
        <w:rPr>
          <w:rFonts w:ascii="Times" w:hAnsi="Times"/>
          <w:sz w:val="24"/>
        </w:rPr>
        <w:t> </w:t>
      </w:r>
      <w:r w:rsidRPr="00F53B8D">
        <w:rPr>
          <w:rFonts w:ascii="Times" w:hAnsi="Times"/>
          <w:sz w:val="24"/>
        </w:rPr>
        <w:t>Micro Living</w:t>
      </w:r>
      <w:r w:rsidR="00D54675" w:rsidRPr="00F53B8D">
        <w:rPr>
          <w:rFonts w:ascii="Times" w:hAnsi="Times"/>
          <w:sz w:val="24"/>
        </w:rPr>
        <w:t> </w:t>
      </w:r>
      <w:r w:rsidRPr="00F53B8D">
        <w:rPr>
          <w:rFonts w:ascii="Times" w:hAnsi="Times"/>
          <w:sz w:val="24"/>
        </w:rPr>
        <w:t>» et «</w:t>
      </w:r>
      <w:r w:rsidR="00D54675" w:rsidRPr="00F53B8D">
        <w:rPr>
          <w:rFonts w:ascii="Times" w:hAnsi="Times"/>
          <w:sz w:val="24"/>
        </w:rPr>
        <w:t> </w:t>
      </w:r>
      <w:r w:rsidR="005318D7">
        <w:rPr>
          <w:rFonts w:ascii="Times" w:hAnsi="Times"/>
          <w:sz w:val="24"/>
        </w:rPr>
        <w:t xml:space="preserve">Smart Home ». Häfele réaffirme </w:t>
      </w:r>
      <w:r w:rsidRPr="00F53B8D">
        <w:rPr>
          <w:rFonts w:ascii="Times" w:hAnsi="Times"/>
          <w:sz w:val="24"/>
        </w:rPr>
        <w:t>son rôle traditionnel d’innovateur dans l</w:t>
      </w:r>
      <w:r w:rsidR="00D54675" w:rsidRPr="00F53B8D">
        <w:rPr>
          <w:rFonts w:ascii="Times" w:hAnsi="Times"/>
          <w:sz w:val="24"/>
        </w:rPr>
        <w:t>’</w:t>
      </w:r>
      <w:r w:rsidRPr="00F53B8D">
        <w:rPr>
          <w:rFonts w:ascii="Times" w:hAnsi="Times"/>
          <w:sz w:val="24"/>
        </w:rPr>
        <w:t xml:space="preserve">industrie grâce à deux ferrures d’assemblage de meubles qui viennent de recevoir le </w:t>
      </w:r>
      <w:r w:rsidR="005318D7">
        <w:rPr>
          <w:rFonts w:ascii="Times" w:hAnsi="Times"/>
          <w:sz w:val="24"/>
        </w:rPr>
        <w:t xml:space="preserve">prix </w:t>
      </w:r>
      <w:r w:rsidR="00E41B54">
        <w:rPr>
          <w:rFonts w:ascii="Times" w:hAnsi="Times"/>
          <w:sz w:val="24"/>
        </w:rPr>
        <w:t>« </w:t>
      </w:r>
      <w:r w:rsidR="005371FA" w:rsidRPr="00EF05B4">
        <w:rPr>
          <w:rFonts w:ascii="Times" w:hAnsi="Times"/>
          <w:i/>
          <w:sz w:val="24"/>
        </w:rPr>
        <w:t>interzum</w:t>
      </w:r>
      <w:r w:rsidRPr="00EF05B4">
        <w:rPr>
          <w:rFonts w:ascii="Times" w:hAnsi="Times"/>
          <w:i/>
          <w:sz w:val="24"/>
        </w:rPr>
        <w:t xml:space="preserve"> Award 2017</w:t>
      </w:r>
      <w:r w:rsidR="00E41B54">
        <w:rPr>
          <w:rFonts w:ascii="Times" w:hAnsi="Times"/>
          <w:sz w:val="24"/>
        </w:rPr>
        <w:t> »</w:t>
      </w:r>
      <w:r w:rsidRPr="00F53B8D">
        <w:rPr>
          <w:rFonts w:ascii="Times" w:hAnsi="Times"/>
          <w:sz w:val="24"/>
        </w:rPr>
        <w:t xml:space="preserve">. </w:t>
      </w:r>
      <w:r w:rsidR="005371FA" w:rsidRPr="00F53B8D">
        <w:rPr>
          <w:rFonts w:ascii="Times" w:hAnsi="Times"/>
          <w:sz w:val="24"/>
        </w:rPr>
        <w:t>Le goujon</w:t>
      </w:r>
      <w:r w:rsidRPr="00F53B8D">
        <w:rPr>
          <w:rFonts w:ascii="Times" w:hAnsi="Times"/>
          <w:sz w:val="24"/>
        </w:rPr>
        <w:t xml:space="preserve"> </w:t>
      </w:r>
      <w:r w:rsidR="005371FA" w:rsidRPr="00F53B8D">
        <w:rPr>
          <w:rFonts w:ascii="Times" w:hAnsi="Times"/>
          <w:sz w:val="24"/>
        </w:rPr>
        <w:t>d’</w:t>
      </w:r>
      <w:r w:rsidRPr="00F53B8D">
        <w:rPr>
          <w:rFonts w:ascii="Times" w:hAnsi="Times"/>
          <w:sz w:val="24"/>
        </w:rPr>
        <w:t>éc</w:t>
      </w:r>
      <w:r w:rsidR="005371FA" w:rsidRPr="00F53B8D">
        <w:rPr>
          <w:rFonts w:ascii="Times" w:hAnsi="Times"/>
          <w:sz w:val="24"/>
        </w:rPr>
        <w:t>artement 8/25 Ixconnect composé</w:t>
      </w:r>
      <w:r w:rsidRPr="00F53B8D">
        <w:rPr>
          <w:rFonts w:ascii="Times" w:hAnsi="Times"/>
          <w:sz w:val="24"/>
        </w:rPr>
        <w:t xml:space="preserve"> d’une seule pièce a remporté </w:t>
      </w:r>
      <w:r w:rsidR="005318D7" w:rsidRPr="00F53B8D">
        <w:rPr>
          <w:rFonts w:ascii="Times" w:hAnsi="Times"/>
          <w:sz w:val="24"/>
        </w:rPr>
        <w:t xml:space="preserve">la plus haute récompense </w:t>
      </w:r>
      <w:r w:rsidRPr="00F53B8D">
        <w:rPr>
          <w:rFonts w:ascii="Times" w:hAnsi="Times"/>
          <w:sz w:val="24"/>
        </w:rPr>
        <w:t>avec le titre « </w:t>
      </w:r>
      <w:r w:rsidRPr="00EF05B4">
        <w:rPr>
          <w:rFonts w:ascii="Times" w:hAnsi="Times"/>
          <w:i/>
          <w:sz w:val="24"/>
        </w:rPr>
        <w:t>Best of the best</w:t>
      </w:r>
      <w:r w:rsidRPr="00F53B8D">
        <w:rPr>
          <w:rFonts w:ascii="Times" w:hAnsi="Times"/>
          <w:sz w:val="24"/>
        </w:rPr>
        <w:t xml:space="preserve"> ». Un autre prix a été remporté avec la nouvelle ferrure </w:t>
      </w:r>
      <w:r w:rsidR="005371FA" w:rsidRPr="00F53B8D">
        <w:rPr>
          <w:rFonts w:ascii="Times" w:hAnsi="Times"/>
          <w:sz w:val="24"/>
        </w:rPr>
        <w:t>« </w:t>
      </w:r>
      <w:r w:rsidRPr="00EF05B4">
        <w:rPr>
          <w:rFonts w:ascii="Times" w:hAnsi="Times"/>
          <w:i/>
          <w:sz w:val="24"/>
        </w:rPr>
        <w:t>Easy Storage</w:t>
      </w:r>
      <w:r w:rsidR="005371FA" w:rsidRPr="00F53B8D">
        <w:rPr>
          <w:rFonts w:ascii="Times" w:hAnsi="Times"/>
          <w:sz w:val="24"/>
        </w:rPr>
        <w:t> »</w:t>
      </w:r>
      <w:r w:rsidRPr="00F53B8D">
        <w:rPr>
          <w:rFonts w:ascii="Times" w:hAnsi="Times"/>
          <w:sz w:val="24"/>
        </w:rPr>
        <w:t xml:space="preserve">, une ferrure universelle pour les équipements de meubles. Par rapport aux ferrures classiques, elle réduit de moitié le temps de montage des équipements de meubles de la gamme </w:t>
      </w:r>
      <w:r w:rsidR="007C68F7">
        <w:rPr>
          <w:rFonts w:ascii="Times" w:hAnsi="Times"/>
          <w:sz w:val="24"/>
        </w:rPr>
        <w:t>« </w:t>
      </w:r>
      <w:r w:rsidRPr="00EF05B4">
        <w:rPr>
          <w:rFonts w:ascii="Times" w:hAnsi="Times"/>
          <w:i/>
          <w:sz w:val="24"/>
        </w:rPr>
        <w:t>Easy Storage</w:t>
      </w:r>
      <w:r w:rsidR="007C68F7">
        <w:rPr>
          <w:rFonts w:ascii="Times" w:hAnsi="Times"/>
          <w:sz w:val="24"/>
        </w:rPr>
        <w:t> »</w:t>
      </w:r>
      <w:r w:rsidRPr="00F53B8D">
        <w:rPr>
          <w:rFonts w:ascii="Times" w:hAnsi="Times"/>
          <w:sz w:val="24"/>
        </w:rPr>
        <w:t xml:space="preserve">. Les ferrures d’assemblage de meubles </w:t>
      </w:r>
      <w:r w:rsidR="007C68F7">
        <w:rPr>
          <w:rFonts w:ascii="Times" w:hAnsi="Times"/>
          <w:sz w:val="24"/>
        </w:rPr>
        <w:t>présentes</w:t>
      </w:r>
      <w:r w:rsidRPr="00F53B8D">
        <w:rPr>
          <w:rFonts w:ascii="Times" w:hAnsi="Times"/>
          <w:sz w:val="24"/>
        </w:rPr>
        <w:t xml:space="preserve"> sur le podium sont des exemples d</w:t>
      </w:r>
      <w:r w:rsidR="00D54675" w:rsidRPr="00F53B8D">
        <w:rPr>
          <w:rFonts w:ascii="Times" w:hAnsi="Times"/>
          <w:sz w:val="24"/>
        </w:rPr>
        <w:t>’</w:t>
      </w:r>
      <w:r w:rsidRPr="00F53B8D">
        <w:rPr>
          <w:rFonts w:ascii="Times" w:hAnsi="Times"/>
          <w:sz w:val="24"/>
        </w:rPr>
        <w:t>une expertise complète en matière de meubles, mais aussi d</w:t>
      </w:r>
      <w:r w:rsidR="007C68F7">
        <w:rPr>
          <w:rFonts w:ascii="Times" w:hAnsi="Times"/>
          <w:sz w:val="24"/>
        </w:rPr>
        <w:t>u</w:t>
      </w:r>
      <w:r w:rsidRPr="00F53B8D">
        <w:rPr>
          <w:rFonts w:ascii="Times" w:hAnsi="Times"/>
          <w:sz w:val="24"/>
        </w:rPr>
        <w:t xml:space="preserve"> </w:t>
      </w:r>
      <w:r w:rsidR="007C68F7">
        <w:rPr>
          <w:rFonts w:ascii="Times" w:hAnsi="Times"/>
          <w:sz w:val="24"/>
        </w:rPr>
        <w:t>« </w:t>
      </w:r>
      <w:r w:rsidRPr="00EF05B4">
        <w:rPr>
          <w:rFonts w:ascii="Times" w:hAnsi="Times"/>
          <w:i/>
          <w:sz w:val="24"/>
        </w:rPr>
        <w:t>Ea</w:t>
      </w:r>
      <w:r w:rsidR="005371FA" w:rsidRPr="00EF05B4">
        <w:rPr>
          <w:rFonts w:ascii="Times" w:hAnsi="Times"/>
          <w:i/>
          <w:sz w:val="24"/>
        </w:rPr>
        <w:t>siness engineered by Häfele</w:t>
      </w:r>
      <w:r w:rsidR="007C68F7">
        <w:rPr>
          <w:rFonts w:ascii="Times" w:hAnsi="Times"/>
          <w:sz w:val="24"/>
        </w:rPr>
        <w:t> »</w:t>
      </w:r>
      <w:r w:rsidR="005371FA" w:rsidRPr="00F53B8D">
        <w:rPr>
          <w:rFonts w:ascii="Times" w:hAnsi="Times"/>
          <w:sz w:val="24"/>
        </w:rPr>
        <w:t>, un</w:t>
      </w:r>
      <w:r w:rsidR="009A045A">
        <w:rPr>
          <w:rFonts w:ascii="Times" w:hAnsi="Times"/>
          <w:sz w:val="24"/>
        </w:rPr>
        <w:t>e</w:t>
      </w:r>
      <w:r w:rsidRPr="00F53B8D">
        <w:rPr>
          <w:rFonts w:ascii="Times" w:hAnsi="Times"/>
          <w:sz w:val="24"/>
        </w:rPr>
        <w:t xml:space="preserve"> </w:t>
      </w:r>
      <w:r w:rsidR="009A045A">
        <w:rPr>
          <w:rFonts w:ascii="Times" w:hAnsi="Times"/>
          <w:sz w:val="24"/>
        </w:rPr>
        <w:t>devise</w:t>
      </w:r>
      <w:r w:rsidR="00741813">
        <w:rPr>
          <w:rFonts w:ascii="Times" w:hAnsi="Times"/>
          <w:sz w:val="24"/>
        </w:rPr>
        <w:t xml:space="preserve"> centrale qui a pour objectif de procurer aux clients </w:t>
      </w:r>
      <w:r w:rsidRPr="00F53B8D">
        <w:rPr>
          <w:rFonts w:ascii="Times" w:hAnsi="Times"/>
          <w:sz w:val="24"/>
        </w:rPr>
        <w:t xml:space="preserve">simplicité </w:t>
      </w:r>
      <w:r w:rsidR="00741813">
        <w:rPr>
          <w:rFonts w:ascii="Times" w:hAnsi="Times"/>
          <w:sz w:val="24"/>
        </w:rPr>
        <w:t>et facilité</w:t>
      </w:r>
      <w:r w:rsidRPr="00F53B8D">
        <w:rPr>
          <w:rFonts w:ascii="Times" w:hAnsi="Times"/>
          <w:sz w:val="24"/>
        </w:rPr>
        <w:t>.</w:t>
      </w:r>
    </w:p>
    <w:p w14:paraId="44BDB015" w14:textId="77777777" w:rsidR="0094179F" w:rsidRPr="00F53B8D" w:rsidRDefault="0094179F" w:rsidP="00E50AC7">
      <w:pPr>
        <w:ind w:right="565"/>
        <w:rPr>
          <w:rFonts w:ascii="Times" w:hAnsi="Times"/>
          <w:sz w:val="24"/>
        </w:rPr>
      </w:pPr>
    </w:p>
    <w:p w14:paraId="113BFCB1" w14:textId="56E24ED1" w:rsidR="00FF2F39" w:rsidRPr="00F53B8D" w:rsidRDefault="00307ED5" w:rsidP="00E50AC7">
      <w:pPr>
        <w:ind w:right="565"/>
        <w:rPr>
          <w:rFonts w:ascii="Times" w:hAnsi="Times"/>
          <w:sz w:val="24"/>
        </w:rPr>
      </w:pPr>
      <w:r w:rsidRPr="00F53B8D">
        <w:rPr>
          <w:rFonts w:ascii="Times" w:hAnsi="Times"/>
          <w:sz w:val="24"/>
        </w:rPr>
        <w:t>Les tendances internationa</w:t>
      </w:r>
      <w:r w:rsidR="005A2A13">
        <w:rPr>
          <w:rFonts w:ascii="Times" w:hAnsi="Times"/>
          <w:sz w:val="24"/>
        </w:rPr>
        <w:t>les telles que « </w:t>
      </w:r>
      <w:r w:rsidR="005A2A13" w:rsidRPr="00096364">
        <w:rPr>
          <w:rFonts w:ascii="Times" w:hAnsi="Times"/>
          <w:i/>
          <w:sz w:val="24"/>
        </w:rPr>
        <w:t>Micro Living</w:t>
      </w:r>
      <w:r w:rsidR="005A2A13">
        <w:rPr>
          <w:rFonts w:ascii="Times" w:hAnsi="Times"/>
          <w:sz w:val="24"/>
        </w:rPr>
        <w:t> » -</w:t>
      </w:r>
      <w:r w:rsidRPr="00F53B8D">
        <w:rPr>
          <w:rFonts w:ascii="Times" w:hAnsi="Times"/>
          <w:sz w:val="24"/>
        </w:rPr>
        <w:t xml:space="preserve"> vivre de manière confortable dans un petit espace </w:t>
      </w:r>
      <w:r w:rsidR="005A2A13">
        <w:rPr>
          <w:rFonts w:ascii="Times" w:hAnsi="Times"/>
          <w:sz w:val="24"/>
        </w:rPr>
        <w:t>- et « </w:t>
      </w:r>
      <w:r w:rsidR="005A2A13" w:rsidRPr="00096364">
        <w:rPr>
          <w:rFonts w:ascii="Times" w:hAnsi="Times"/>
          <w:i/>
          <w:sz w:val="24"/>
        </w:rPr>
        <w:t>Smart Home</w:t>
      </w:r>
      <w:r w:rsidR="005A2A13">
        <w:rPr>
          <w:rFonts w:ascii="Times" w:hAnsi="Times"/>
          <w:sz w:val="24"/>
        </w:rPr>
        <w:t xml:space="preserve"> » - </w:t>
      </w:r>
      <w:r w:rsidRPr="00F53B8D">
        <w:rPr>
          <w:rFonts w:ascii="Times" w:hAnsi="Times"/>
          <w:sz w:val="24"/>
        </w:rPr>
        <w:t xml:space="preserve">la </w:t>
      </w:r>
      <w:r w:rsidR="005371FA" w:rsidRPr="00F53B8D">
        <w:rPr>
          <w:rFonts w:ascii="Times" w:hAnsi="Times"/>
          <w:sz w:val="24"/>
        </w:rPr>
        <w:t>mise en réseau</w:t>
      </w:r>
      <w:r w:rsidRPr="00F53B8D">
        <w:rPr>
          <w:rFonts w:ascii="Times" w:hAnsi="Times"/>
          <w:sz w:val="24"/>
        </w:rPr>
        <w:t xml:space="preserve"> des meubles avec leur environnement, un contrôle intelligent et</w:t>
      </w:r>
      <w:r w:rsidR="00096364">
        <w:rPr>
          <w:rFonts w:ascii="Times" w:hAnsi="Times"/>
          <w:sz w:val="24"/>
        </w:rPr>
        <w:t xml:space="preserve"> une adaptation aux différents</w:t>
      </w:r>
      <w:r w:rsidRPr="00F53B8D">
        <w:rPr>
          <w:rFonts w:ascii="Times" w:hAnsi="Times"/>
          <w:sz w:val="24"/>
        </w:rPr>
        <w:t xml:space="preserve"> logement</w:t>
      </w:r>
      <w:r w:rsidR="00096364">
        <w:rPr>
          <w:rFonts w:ascii="Times" w:hAnsi="Times"/>
          <w:sz w:val="24"/>
        </w:rPr>
        <w:t>s</w:t>
      </w:r>
      <w:r w:rsidRPr="00F53B8D">
        <w:rPr>
          <w:rFonts w:ascii="Times" w:hAnsi="Times"/>
          <w:sz w:val="24"/>
        </w:rPr>
        <w:t xml:space="preserve"> </w:t>
      </w:r>
      <w:r w:rsidR="00096364">
        <w:rPr>
          <w:rFonts w:ascii="Times" w:hAnsi="Times"/>
          <w:sz w:val="24"/>
        </w:rPr>
        <w:t>comme</w:t>
      </w:r>
      <w:r w:rsidRPr="00F53B8D">
        <w:rPr>
          <w:rFonts w:ascii="Times" w:hAnsi="Times"/>
          <w:sz w:val="24"/>
        </w:rPr>
        <w:t xml:space="preserve"> aux habitu</w:t>
      </w:r>
      <w:r w:rsidR="005A2A13">
        <w:rPr>
          <w:rFonts w:ascii="Times" w:hAnsi="Times"/>
          <w:sz w:val="24"/>
        </w:rPr>
        <w:t xml:space="preserve">des quotidiennes des personnes - </w:t>
      </w:r>
      <w:r w:rsidRPr="00F53B8D">
        <w:rPr>
          <w:rFonts w:ascii="Times" w:hAnsi="Times"/>
          <w:sz w:val="24"/>
        </w:rPr>
        <w:t>mettent l</w:t>
      </w:r>
      <w:r w:rsidR="00D54675" w:rsidRPr="00F53B8D">
        <w:rPr>
          <w:rFonts w:ascii="Times" w:hAnsi="Times"/>
          <w:sz w:val="24"/>
        </w:rPr>
        <w:t>’</w:t>
      </w:r>
      <w:r w:rsidRPr="00F53B8D">
        <w:rPr>
          <w:rFonts w:ascii="Times" w:hAnsi="Times"/>
          <w:sz w:val="24"/>
        </w:rPr>
        <w:t>industrie du meuble au défi et exigent des réponses appropriées. Häfele a une parfaite compréhension du meuble, élargit sa gamme de façon cohé</w:t>
      </w:r>
      <w:r w:rsidR="0048393A">
        <w:rPr>
          <w:rFonts w:ascii="Times" w:hAnsi="Times"/>
          <w:sz w:val="24"/>
        </w:rPr>
        <w:t xml:space="preserve">rente en tant que partenaire </w:t>
      </w:r>
      <w:r w:rsidRPr="00F53B8D">
        <w:rPr>
          <w:rFonts w:ascii="Times" w:hAnsi="Times"/>
          <w:sz w:val="24"/>
        </w:rPr>
        <w:t xml:space="preserve">et garde </w:t>
      </w:r>
      <w:r w:rsidR="0048393A">
        <w:rPr>
          <w:rFonts w:ascii="Times" w:hAnsi="Times"/>
          <w:sz w:val="24"/>
        </w:rPr>
        <w:t>en permanence</w:t>
      </w:r>
      <w:r w:rsidRPr="00F53B8D">
        <w:rPr>
          <w:rFonts w:ascii="Times" w:hAnsi="Times"/>
          <w:sz w:val="24"/>
        </w:rPr>
        <w:t xml:space="preserve"> le client à l</w:t>
      </w:r>
      <w:r w:rsidR="00D54675" w:rsidRPr="00F53B8D">
        <w:rPr>
          <w:rFonts w:ascii="Times" w:hAnsi="Times"/>
          <w:sz w:val="24"/>
        </w:rPr>
        <w:t>’</w:t>
      </w:r>
      <w:r w:rsidRPr="00F53B8D">
        <w:rPr>
          <w:rFonts w:ascii="Times" w:hAnsi="Times"/>
          <w:sz w:val="24"/>
        </w:rPr>
        <w:t xml:space="preserve">esprit. Au salon </w:t>
      </w:r>
      <w:r w:rsidR="005371FA" w:rsidRPr="00F53B8D">
        <w:rPr>
          <w:rFonts w:ascii="Times" w:hAnsi="Times"/>
          <w:sz w:val="24"/>
        </w:rPr>
        <w:t>interzum</w:t>
      </w:r>
      <w:r w:rsidRPr="00F53B8D">
        <w:rPr>
          <w:rFonts w:ascii="Times" w:hAnsi="Times"/>
          <w:sz w:val="24"/>
        </w:rPr>
        <w:t>, l</w:t>
      </w:r>
      <w:r w:rsidR="00D54675" w:rsidRPr="00F53B8D">
        <w:rPr>
          <w:rFonts w:ascii="Times" w:hAnsi="Times"/>
          <w:sz w:val="24"/>
        </w:rPr>
        <w:t>’</w:t>
      </w:r>
      <w:r w:rsidRPr="00F53B8D">
        <w:rPr>
          <w:rFonts w:ascii="Times" w:hAnsi="Times"/>
          <w:sz w:val="24"/>
        </w:rPr>
        <w:t>entreprise présente de nouvelles voies pour l</w:t>
      </w:r>
      <w:r w:rsidR="00D54675" w:rsidRPr="00F53B8D">
        <w:rPr>
          <w:rFonts w:ascii="Times" w:hAnsi="Times"/>
          <w:sz w:val="24"/>
        </w:rPr>
        <w:t>’</w:t>
      </w:r>
      <w:r w:rsidRPr="00F53B8D">
        <w:rPr>
          <w:rFonts w:ascii="Times" w:hAnsi="Times"/>
          <w:sz w:val="24"/>
        </w:rPr>
        <w:t xml:space="preserve">avenir. Le visiteur </w:t>
      </w:r>
      <w:r w:rsidR="001044E2">
        <w:rPr>
          <w:rFonts w:ascii="Times" w:hAnsi="Times"/>
          <w:sz w:val="24"/>
        </w:rPr>
        <w:t xml:space="preserve">fait </w:t>
      </w:r>
      <w:r w:rsidRPr="00F53B8D">
        <w:rPr>
          <w:rFonts w:ascii="Times" w:hAnsi="Times"/>
          <w:sz w:val="24"/>
        </w:rPr>
        <w:t xml:space="preserve">sur le stand </w:t>
      </w:r>
      <w:r w:rsidR="001044E2">
        <w:rPr>
          <w:rFonts w:ascii="Times" w:hAnsi="Times"/>
          <w:sz w:val="24"/>
        </w:rPr>
        <w:t>l’expérience</w:t>
      </w:r>
      <w:r w:rsidRPr="00F53B8D">
        <w:rPr>
          <w:rFonts w:ascii="Times" w:hAnsi="Times"/>
          <w:sz w:val="24"/>
        </w:rPr>
        <w:t xml:space="preserve"> direct</w:t>
      </w:r>
      <w:r w:rsidR="001044E2">
        <w:rPr>
          <w:rFonts w:ascii="Times" w:hAnsi="Times"/>
          <w:sz w:val="24"/>
        </w:rPr>
        <w:t>e</w:t>
      </w:r>
      <w:r w:rsidRPr="00F53B8D">
        <w:rPr>
          <w:rFonts w:ascii="Times" w:hAnsi="Times"/>
          <w:sz w:val="24"/>
        </w:rPr>
        <w:t xml:space="preserve"> et </w:t>
      </w:r>
      <w:r w:rsidR="001044E2">
        <w:rPr>
          <w:rFonts w:ascii="Times" w:hAnsi="Times"/>
          <w:sz w:val="24"/>
        </w:rPr>
        <w:t>vivante d</w:t>
      </w:r>
      <w:r w:rsidRPr="00F53B8D">
        <w:rPr>
          <w:rFonts w:ascii="Times" w:hAnsi="Times"/>
          <w:sz w:val="24"/>
        </w:rPr>
        <w:t xml:space="preserve">e </w:t>
      </w:r>
      <w:r w:rsidR="001044E2">
        <w:rPr>
          <w:rFonts w:ascii="Times" w:hAnsi="Times"/>
          <w:sz w:val="24"/>
        </w:rPr>
        <w:t xml:space="preserve">la </w:t>
      </w:r>
      <w:r w:rsidRPr="00F53B8D">
        <w:rPr>
          <w:rFonts w:ascii="Times" w:hAnsi="Times"/>
          <w:sz w:val="24"/>
        </w:rPr>
        <w:t xml:space="preserve">manière </w:t>
      </w:r>
      <w:r w:rsidR="001044E2">
        <w:rPr>
          <w:rFonts w:ascii="Times" w:hAnsi="Times"/>
          <w:sz w:val="24"/>
        </w:rPr>
        <w:t xml:space="preserve">dont </w:t>
      </w:r>
      <w:r w:rsidRPr="00F53B8D">
        <w:rPr>
          <w:rFonts w:ascii="Times" w:hAnsi="Times"/>
          <w:sz w:val="24"/>
        </w:rPr>
        <w:t xml:space="preserve">les meubles intelligents </w:t>
      </w:r>
      <w:r w:rsidR="001044E2">
        <w:rPr>
          <w:rFonts w:ascii="Times" w:hAnsi="Times"/>
          <w:sz w:val="24"/>
        </w:rPr>
        <w:t>façonnent</w:t>
      </w:r>
      <w:r w:rsidRPr="00F53B8D">
        <w:rPr>
          <w:rFonts w:ascii="Times" w:hAnsi="Times"/>
          <w:sz w:val="24"/>
        </w:rPr>
        <w:t xml:space="preserve"> et modifient </w:t>
      </w:r>
      <w:r w:rsidR="001044E2">
        <w:rPr>
          <w:rFonts w:ascii="Times" w:hAnsi="Times"/>
          <w:sz w:val="24"/>
        </w:rPr>
        <w:t>l</w:t>
      </w:r>
      <w:r w:rsidR="00C26504">
        <w:rPr>
          <w:rFonts w:ascii="Times" w:hAnsi="Times"/>
          <w:sz w:val="24"/>
        </w:rPr>
        <w:t xml:space="preserve">es espaces </w:t>
      </w:r>
      <w:r w:rsidRPr="00F53B8D">
        <w:rPr>
          <w:rFonts w:ascii="Times" w:hAnsi="Times"/>
          <w:sz w:val="24"/>
        </w:rPr>
        <w:t>grâce à des fonctionnalités avancées, et d</w:t>
      </w:r>
      <w:r w:rsidR="00C26504">
        <w:rPr>
          <w:rFonts w:ascii="Times" w:hAnsi="Times"/>
          <w:sz w:val="24"/>
        </w:rPr>
        <w:t>e quelle manière ils défrichent</w:t>
      </w:r>
      <w:r w:rsidR="00096364">
        <w:rPr>
          <w:rFonts w:ascii="Times" w:hAnsi="Times"/>
          <w:sz w:val="24"/>
        </w:rPr>
        <w:t xml:space="preserve"> </w:t>
      </w:r>
      <w:r w:rsidR="00096364" w:rsidRPr="00F53B8D">
        <w:rPr>
          <w:rFonts w:ascii="Times" w:hAnsi="Times"/>
          <w:sz w:val="24"/>
        </w:rPr>
        <w:t>de toutes nouvelles dimensions</w:t>
      </w:r>
      <w:r w:rsidR="00C26504">
        <w:rPr>
          <w:rFonts w:ascii="Times" w:hAnsi="Times"/>
          <w:sz w:val="24"/>
        </w:rPr>
        <w:t xml:space="preserve"> -</w:t>
      </w:r>
      <w:r w:rsidRPr="00F53B8D">
        <w:rPr>
          <w:rFonts w:ascii="Times" w:hAnsi="Times"/>
          <w:sz w:val="24"/>
        </w:rPr>
        <w:t xml:space="preserve"> par exemple </w:t>
      </w:r>
      <w:r w:rsidR="00C26504">
        <w:rPr>
          <w:rFonts w:ascii="Times" w:hAnsi="Times"/>
          <w:sz w:val="24"/>
        </w:rPr>
        <w:t>par le biais de Häfele Connect -</w:t>
      </w:r>
      <w:r w:rsidR="00096364">
        <w:rPr>
          <w:rFonts w:ascii="Times" w:hAnsi="Times"/>
          <w:sz w:val="24"/>
        </w:rPr>
        <w:t xml:space="preserve"> </w:t>
      </w:r>
      <w:r w:rsidRPr="00F53B8D">
        <w:rPr>
          <w:rFonts w:ascii="Times" w:hAnsi="Times"/>
          <w:sz w:val="24"/>
        </w:rPr>
        <w:t>à l’aide notamment d’une application</w:t>
      </w:r>
      <w:r w:rsidR="00FC5742">
        <w:rPr>
          <w:rFonts w:ascii="Times" w:hAnsi="Times"/>
          <w:sz w:val="24"/>
        </w:rPr>
        <w:t xml:space="preserve"> pour </w:t>
      </w:r>
      <w:r w:rsidRPr="00F53B8D">
        <w:rPr>
          <w:rFonts w:ascii="Times" w:hAnsi="Times"/>
          <w:sz w:val="24"/>
        </w:rPr>
        <w:t xml:space="preserve"> smartphone.</w:t>
      </w:r>
    </w:p>
    <w:p w14:paraId="368121CB" w14:textId="23D1CC3C" w:rsidR="00FF2F39" w:rsidRPr="00F53B8D" w:rsidRDefault="00984A7A" w:rsidP="00E50AC7">
      <w:pPr>
        <w:ind w:right="565"/>
        <w:rPr>
          <w:rFonts w:ascii="Times" w:hAnsi="Times"/>
          <w:sz w:val="24"/>
        </w:rPr>
      </w:pPr>
      <w:r>
        <w:rPr>
          <w:rFonts w:ascii="Times" w:hAnsi="Times"/>
          <w:sz w:val="24"/>
        </w:rPr>
        <w:lastRenderedPageBreak/>
        <w:t>S</w:t>
      </w:r>
      <w:r w:rsidRPr="00F53B8D">
        <w:rPr>
          <w:rFonts w:ascii="Times" w:hAnsi="Times"/>
          <w:sz w:val="24"/>
        </w:rPr>
        <w:t xml:space="preserve">ur interzum </w:t>
      </w:r>
      <w:r w:rsidR="00D94DB3" w:rsidRPr="00F53B8D">
        <w:rPr>
          <w:rFonts w:ascii="Times" w:hAnsi="Times"/>
          <w:sz w:val="24"/>
        </w:rPr>
        <w:t xml:space="preserve">Häfele résume les défis de notre temps dans les trois </w:t>
      </w:r>
      <w:r w:rsidR="00E355C9">
        <w:rPr>
          <w:rFonts w:ascii="Times" w:hAnsi="Times"/>
          <w:sz w:val="24"/>
        </w:rPr>
        <w:t xml:space="preserve">grands </w:t>
      </w:r>
      <w:r w:rsidR="00D94DB3" w:rsidRPr="00F53B8D">
        <w:rPr>
          <w:rFonts w:ascii="Times" w:hAnsi="Times"/>
          <w:sz w:val="24"/>
        </w:rPr>
        <w:t xml:space="preserve">domaines </w:t>
      </w:r>
      <w:r w:rsidR="00E355C9">
        <w:rPr>
          <w:rFonts w:ascii="Times" w:hAnsi="Times"/>
          <w:sz w:val="24"/>
        </w:rPr>
        <w:t>que sont</w:t>
      </w:r>
      <w:r w:rsidR="00D94DB3" w:rsidRPr="00F53B8D">
        <w:rPr>
          <w:rFonts w:ascii="Times" w:hAnsi="Times"/>
          <w:sz w:val="24"/>
        </w:rPr>
        <w:t xml:space="preserve"> «</w:t>
      </w:r>
      <w:r w:rsidR="00D54675" w:rsidRPr="00F53B8D">
        <w:rPr>
          <w:rFonts w:ascii="Times" w:hAnsi="Times"/>
          <w:sz w:val="24"/>
        </w:rPr>
        <w:t> </w:t>
      </w:r>
      <w:r w:rsidR="005371FA" w:rsidRPr="00D30897">
        <w:rPr>
          <w:rFonts w:ascii="Times" w:hAnsi="Times"/>
          <w:i/>
          <w:sz w:val="24"/>
        </w:rPr>
        <w:t xml:space="preserve">Micro </w:t>
      </w:r>
      <w:r w:rsidR="00D94DB3" w:rsidRPr="00D30897">
        <w:rPr>
          <w:rFonts w:ascii="Times" w:hAnsi="Times"/>
          <w:i/>
          <w:sz w:val="24"/>
        </w:rPr>
        <w:t>Living</w:t>
      </w:r>
      <w:r w:rsidR="00D94DB3" w:rsidRPr="00F53B8D">
        <w:rPr>
          <w:rFonts w:ascii="Times" w:hAnsi="Times"/>
          <w:sz w:val="24"/>
        </w:rPr>
        <w:t>», «</w:t>
      </w:r>
      <w:r w:rsidR="00D54675" w:rsidRPr="00F53B8D">
        <w:rPr>
          <w:rFonts w:ascii="Times" w:hAnsi="Times"/>
          <w:sz w:val="24"/>
        </w:rPr>
        <w:t> </w:t>
      </w:r>
      <w:r w:rsidR="00D94DB3" w:rsidRPr="00D30897">
        <w:rPr>
          <w:rFonts w:ascii="Times" w:hAnsi="Times"/>
          <w:i/>
          <w:sz w:val="24"/>
        </w:rPr>
        <w:t>Smart furniture meets smart home</w:t>
      </w:r>
      <w:r w:rsidR="00D94DB3" w:rsidRPr="00F53B8D">
        <w:rPr>
          <w:rFonts w:ascii="Times" w:hAnsi="Times"/>
          <w:sz w:val="24"/>
        </w:rPr>
        <w:t> » et «</w:t>
      </w:r>
      <w:r w:rsidR="00D54675" w:rsidRPr="00F53B8D">
        <w:rPr>
          <w:rFonts w:ascii="Times" w:hAnsi="Times"/>
          <w:sz w:val="24"/>
        </w:rPr>
        <w:t> </w:t>
      </w:r>
      <w:r w:rsidR="005371FA" w:rsidRPr="00D30897">
        <w:rPr>
          <w:rFonts w:ascii="Times" w:hAnsi="Times"/>
          <w:i/>
          <w:sz w:val="24"/>
        </w:rPr>
        <w:t>La</w:t>
      </w:r>
      <w:r w:rsidR="00D94DB3" w:rsidRPr="00D30897">
        <w:rPr>
          <w:rFonts w:ascii="Times" w:hAnsi="Times"/>
          <w:i/>
          <w:sz w:val="24"/>
        </w:rPr>
        <w:t xml:space="preserve"> technique du meuble </w:t>
      </w:r>
      <w:r w:rsidR="005371FA" w:rsidRPr="00D30897">
        <w:rPr>
          <w:rFonts w:ascii="Times" w:hAnsi="Times"/>
          <w:i/>
          <w:sz w:val="24"/>
        </w:rPr>
        <w:t>dans le cadre d’une vision holistique</w:t>
      </w:r>
      <w:r w:rsidR="00D94DB3" w:rsidRPr="00F53B8D">
        <w:rPr>
          <w:rFonts w:ascii="Times" w:hAnsi="Times"/>
          <w:sz w:val="24"/>
        </w:rPr>
        <w:t xml:space="preserve"> ». Le concept </w:t>
      </w:r>
      <w:r w:rsidR="009F21A1" w:rsidRPr="00F53B8D">
        <w:rPr>
          <w:rFonts w:ascii="Times" w:hAnsi="Times"/>
          <w:sz w:val="24"/>
        </w:rPr>
        <w:t>« </w:t>
      </w:r>
      <w:r w:rsidR="009F21A1" w:rsidRPr="006C1369">
        <w:rPr>
          <w:rFonts w:ascii="Times" w:hAnsi="Times"/>
          <w:i/>
          <w:sz w:val="24"/>
        </w:rPr>
        <w:t>Micro Living</w:t>
      </w:r>
      <w:r w:rsidR="009F21A1" w:rsidRPr="00F53B8D">
        <w:rPr>
          <w:rFonts w:ascii="Times" w:hAnsi="Times"/>
          <w:sz w:val="24"/>
        </w:rPr>
        <w:t xml:space="preserve"> » </w:t>
      </w:r>
      <w:r w:rsidR="00D94DB3" w:rsidRPr="00F53B8D">
        <w:rPr>
          <w:rFonts w:ascii="Times" w:hAnsi="Times"/>
          <w:sz w:val="24"/>
        </w:rPr>
        <w:t xml:space="preserve">de Häfele séduit </w:t>
      </w:r>
      <w:r w:rsidR="009F21A1">
        <w:rPr>
          <w:rFonts w:ascii="Times" w:hAnsi="Times"/>
          <w:sz w:val="24"/>
        </w:rPr>
        <w:t xml:space="preserve">grâce à des </w:t>
      </w:r>
      <w:r w:rsidR="00D94DB3" w:rsidRPr="00F53B8D">
        <w:rPr>
          <w:rFonts w:ascii="Times" w:hAnsi="Times"/>
          <w:sz w:val="24"/>
        </w:rPr>
        <w:t xml:space="preserve"> fonctionnalité</w:t>
      </w:r>
      <w:r w:rsidR="009F21A1">
        <w:rPr>
          <w:rFonts w:ascii="Times" w:hAnsi="Times"/>
          <w:sz w:val="24"/>
        </w:rPr>
        <w:t>s</w:t>
      </w:r>
      <w:r w:rsidR="00D94DB3" w:rsidRPr="00F53B8D">
        <w:rPr>
          <w:rFonts w:ascii="Times" w:hAnsi="Times"/>
          <w:sz w:val="24"/>
        </w:rPr>
        <w:t xml:space="preserve"> inspirante</w:t>
      </w:r>
      <w:r w:rsidR="009F21A1">
        <w:rPr>
          <w:rFonts w:ascii="Times" w:hAnsi="Times"/>
          <w:sz w:val="24"/>
        </w:rPr>
        <w:t>s,</w:t>
      </w:r>
      <w:r w:rsidR="00D94DB3" w:rsidRPr="00F53B8D">
        <w:rPr>
          <w:rFonts w:ascii="Times" w:hAnsi="Times"/>
          <w:sz w:val="24"/>
        </w:rPr>
        <w:t xml:space="preserve"> et </w:t>
      </w:r>
      <w:r w:rsidR="00A60BDC">
        <w:rPr>
          <w:rFonts w:ascii="Times" w:hAnsi="Times"/>
          <w:sz w:val="24"/>
        </w:rPr>
        <w:t xml:space="preserve">il </w:t>
      </w:r>
      <w:r w:rsidR="00D94DB3" w:rsidRPr="00F53B8D">
        <w:rPr>
          <w:rFonts w:ascii="Times" w:hAnsi="Times"/>
          <w:sz w:val="24"/>
        </w:rPr>
        <w:t>ouvre de nouveaux débouchés commerciaux pour l</w:t>
      </w:r>
      <w:r w:rsidR="00D54675" w:rsidRPr="00F53B8D">
        <w:rPr>
          <w:rFonts w:ascii="Times" w:hAnsi="Times"/>
          <w:sz w:val="24"/>
        </w:rPr>
        <w:t>’</w:t>
      </w:r>
      <w:r w:rsidR="00D94DB3" w:rsidRPr="00F53B8D">
        <w:rPr>
          <w:rFonts w:ascii="Times" w:hAnsi="Times"/>
          <w:sz w:val="24"/>
        </w:rPr>
        <w:t xml:space="preserve">industrie du meuble. Il porte sur des idées de meubles qui, dans un nouveau monde </w:t>
      </w:r>
      <w:r w:rsidR="000E4904">
        <w:rPr>
          <w:rFonts w:ascii="Times" w:hAnsi="Times"/>
          <w:sz w:val="24"/>
        </w:rPr>
        <w:t xml:space="preserve">marqué par la pénurie </w:t>
      </w:r>
      <w:r w:rsidR="00D94DB3" w:rsidRPr="00F53B8D">
        <w:rPr>
          <w:rFonts w:ascii="Times" w:hAnsi="Times"/>
          <w:sz w:val="24"/>
        </w:rPr>
        <w:t xml:space="preserve">et </w:t>
      </w:r>
      <w:r w:rsidR="000E4904">
        <w:rPr>
          <w:rFonts w:ascii="Times" w:hAnsi="Times"/>
          <w:sz w:val="24"/>
        </w:rPr>
        <w:t>par le</w:t>
      </w:r>
      <w:r w:rsidR="00D94DB3" w:rsidRPr="00F53B8D">
        <w:rPr>
          <w:rFonts w:ascii="Times" w:hAnsi="Times"/>
          <w:sz w:val="24"/>
        </w:rPr>
        <w:t xml:space="preserve"> coût toujours plus élevé des logements, </w:t>
      </w:r>
      <w:r w:rsidR="009F21A1">
        <w:rPr>
          <w:rFonts w:ascii="Times" w:hAnsi="Times"/>
          <w:sz w:val="24"/>
        </w:rPr>
        <w:t>répondent</w:t>
      </w:r>
      <w:r w:rsidR="00D94DB3" w:rsidRPr="00F53B8D">
        <w:rPr>
          <w:rFonts w:ascii="Times" w:hAnsi="Times"/>
          <w:sz w:val="24"/>
        </w:rPr>
        <w:t xml:space="preserve"> à la concentration de l</w:t>
      </w:r>
      <w:r w:rsidR="009F21A1">
        <w:rPr>
          <w:rFonts w:ascii="Times" w:hAnsi="Times"/>
          <w:sz w:val="24"/>
        </w:rPr>
        <w:t>’habitat en de nouvelles unités</w:t>
      </w:r>
      <w:r w:rsidR="00D94DB3" w:rsidRPr="00F53B8D">
        <w:rPr>
          <w:rFonts w:ascii="Times" w:hAnsi="Times"/>
          <w:sz w:val="24"/>
        </w:rPr>
        <w:t xml:space="preserve"> souvent plus petites. </w:t>
      </w:r>
      <w:r w:rsidR="00D94DB3" w:rsidRPr="00F53B8D">
        <w:rPr>
          <w:rFonts w:ascii="Times" w:hAnsi="Times"/>
          <w:sz w:val="24"/>
        </w:rPr>
        <w:br/>
        <w:t xml:space="preserve">Dans ce monde où la numérisation des espaces de vie et d’habitation </w:t>
      </w:r>
      <w:r w:rsidR="00507E56">
        <w:rPr>
          <w:rFonts w:ascii="Times" w:hAnsi="Times"/>
          <w:sz w:val="24"/>
        </w:rPr>
        <w:t xml:space="preserve">- et l’interconnexion </w:t>
      </w:r>
      <w:r w:rsidR="00D94DB3" w:rsidRPr="00F53B8D">
        <w:rPr>
          <w:rFonts w:ascii="Times" w:hAnsi="Times"/>
          <w:sz w:val="24"/>
        </w:rPr>
        <w:t xml:space="preserve">dans le logement </w:t>
      </w:r>
      <w:r w:rsidR="00507E56">
        <w:rPr>
          <w:rFonts w:ascii="Times" w:hAnsi="Times"/>
          <w:sz w:val="24"/>
        </w:rPr>
        <w:t xml:space="preserve">- </w:t>
      </w:r>
      <w:r w:rsidR="00D94DB3" w:rsidRPr="00F53B8D">
        <w:rPr>
          <w:rFonts w:ascii="Times" w:hAnsi="Times"/>
          <w:sz w:val="24"/>
        </w:rPr>
        <w:t>avancent à grands pas et où « </w:t>
      </w:r>
      <w:r w:rsidR="00D94DB3" w:rsidRPr="000E4904">
        <w:rPr>
          <w:rFonts w:ascii="Times" w:hAnsi="Times"/>
          <w:i/>
          <w:sz w:val="24"/>
        </w:rPr>
        <w:t>Smart Home</w:t>
      </w:r>
      <w:r w:rsidR="00D94DB3" w:rsidRPr="00F53B8D">
        <w:rPr>
          <w:rFonts w:ascii="Times" w:hAnsi="Times"/>
          <w:sz w:val="24"/>
        </w:rPr>
        <w:t xml:space="preserve"> » devient </w:t>
      </w:r>
      <w:r w:rsidR="000E4904">
        <w:rPr>
          <w:rFonts w:ascii="Times" w:hAnsi="Times"/>
          <w:sz w:val="24"/>
        </w:rPr>
        <w:t xml:space="preserve">une </w:t>
      </w:r>
      <w:r w:rsidR="00D94DB3" w:rsidRPr="00F53B8D">
        <w:rPr>
          <w:rFonts w:ascii="Times" w:hAnsi="Times"/>
          <w:sz w:val="24"/>
        </w:rPr>
        <w:t>r</w:t>
      </w:r>
      <w:r w:rsidR="00507E56">
        <w:rPr>
          <w:rFonts w:ascii="Times" w:hAnsi="Times"/>
          <w:sz w:val="24"/>
        </w:rPr>
        <w:t xml:space="preserve">éalité, la mise en réseau et le contrôle </w:t>
      </w:r>
      <w:r w:rsidR="00D94DB3" w:rsidRPr="00F53B8D">
        <w:rPr>
          <w:rFonts w:ascii="Times" w:hAnsi="Times"/>
          <w:sz w:val="24"/>
        </w:rPr>
        <w:t>numérique devie</w:t>
      </w:r>
      <w:r w:rsidR="00507E56">
        <w:rPr>
          <w:rFonts w:ascii="Times" w:hAnsi="Times"/>
          <w:sz w:val="24"/>
        </w:rPr>
        <w:t>nnent de plus en plus important</w:t>
      </w:r>
      <w:r w:rsidR="00D94DB3" w:rsidRPr="00F53B8D">
        <w:rPr>
          <w:rFonts w:ascii="Times" w:hAnsi="Times"/>
          <w:sz w:val="24"/>
        </w:rPr>
        <w:t>s.</w:t>
      </w:r>
    </w:p>
    <w:p w14:paraId="559E91CE" w14:textId="77777777" w:rsidR="00EE1AE7" w:rsidRPr="00F53B8D" w:rsidRDefault="00EE1AE7" w:rsidP="00E50AC7">
      <w:pPr>
        <w:ind w:right="565"/>
        <w:rPr>
          <w:rFonts w:ascii="Times" w:hAnsi="Times"/>
          <w:sz w:val="24"/>
        </w:rPr>
      </w:pPr>
    </w:p>
    <w:p w14:paraId="4E15360E" w14:textId="6FFCF98C" w:rsidR="00EB5863" w:rsidRPr="00F53B8D" w:rsidRDefault="00FF2F39" w:rsidP="00E50AC7">
      <w:pPr>
        <w:ind w:right="565"/>
        <w:rPr>
          <w:rFonts w:ascii="Times" w:hAnsi="Times"/>
          <w:sz w:val="24"/>
        </w:rPr>
      </w:pPr>
      <w:r w:rsidRPr="00F53B8D">
        <w:rPr>
          <w:rFonts w:ascii="Times" w:hAnsi="Times"/>
          <w:sz w:val="24"/>
        </w:rPr>
        <w:t>En</w:t>
      </w:r>
      <w:r w:rsidR="005776DA">
        <w:rPr>
          <w:rFonts w:ascii="Times" w:hAnsi="Times"/>
          <w:sz w:val="24"/>
        </w:rPr>
        <w:t xml:space="preserve"> tant que leader international </w:t>
      </w:r>
      <w:r w:rsidRPr="00F53B8D">
        <w:rPr>
          <w:rFonts w:ascii="Times" w:hAnsi="Times"/>
          <w:sz w:val="24"/>
        </w:rPr>
        <w:t>Häfele connaît le monde des ferrures, l</w:t>
      </w:r>
      <w:r w:rsidR="00D54675" w:rsidRPr="00F53B8D">
        <w:rPr>
          <w:rFonts w:ascii="Times" w:hAnsi="Times"/>
          <w:sz w:val="24"/>
        </w:rPr>
        <w:t>’</w:t>
      </w:r>
      <w:r w:rsidRPr="00F53B8D">
        <w:rPr>
          <w:rFonts w:ascii="Times" w:hAnsi="Times"/>
          <w:sz w:val="24"/>
        </w:rPr>
        <w:t>industrie du meuble et le mobilier comme personne d</w:t>
      </w:r>
      <w:r w:rsidR="00D54675" w:rsidRPr="00F53B8D">
        <w:rPr>
          <w:rFonts w:ascii="Times" w:hAnsi="Times"/>
          <w:sz w:val="24"/>
        </w:rPr>
        <w:t>’</w:t>
      </w:r>
      <w:r w:rsidRPr="00F53B8D">
        <w:rPr>
          <w:rFonts w:ascii="Times" w:hAnsi="Times"/>
          <w:sz w:val="24"/>
        </w:rPr>
        <w:t>autre. La société a une vaste expérience et des compétences dans tous les domaines, telles que la construction de meubles, l</w:t>
      </w:r>
      <w:r w:rsidR="00D54675" w:rsidRPr="00F53B8D">
        <w:rPr>
          <w:rFonts w:ascii="Times" w:hAnsi="Times"/>
          <w:sz w:val="24"/>
        </w:rPr>
        <w:t>’</w:t>
      </w:r>
      <w:r w:rsidRPr="00F53B8D">
        <w:rPr>
          <w:rFonts w:ascii="Times" w:hAnsi="Times"/>
          <w:sz w:val="24"/>
        </w:rPr>
        <w:t>équipement, l</w:t>
      </w:r>
      <w:r w:rsidR="00D54675" w:rsidRPr="00F53B8D">
        <w:rPr>
          <w:rFonts w:ascii="Times" w:hAnsi="Times"/>
          <w:sz w:val="24"/>
        </w:rPr>
        <w:t>’</w:t>
      </w:r>
      <w:r w:rsidR="00DC44F3">
        <w:rPr>
          <w:rFonts w:ascii="Times" w:hAnsi="Times"/>
          <w:sz w:val="24"/>
        </w:rPr>
        <w:t xml:space="preserve">ouverture, </w:t>
      </w:r>
      <w:r w:rsidRPr="00F53B8D">
        <w:rPr>
          <w:rFonts w:ascii="Times" w:hAnsi="Times"/>
          <w:sz w:val="24"/>
        </w:rPr>
        <w:t>la fermeture et l</w:t>
      </w:r>
      <w:r w:rsidR="00D54675" w:rsidRPr="00F53B8D">
        <w:rPr>
          <w:rFonts w:ascii="Times" w:hAnsi="Times"/>
          <w:sz w:val="24"/>
        </w:rPr>
        <w:t>’</w:t>
      </w:r>
      <w:r w:rsidRPr="00F53B8D">
        <w:rPr>
          <w:rFonts w:ascii="Times" w:hAnsi="Times"/>
          <w:sz w:val="24"/>
        </w:rPr>
        <w:t>électrification des meubles. Elle met cette expertise en œuv</w:t>
      </w:r>
      <w:r w:rsidR="00C0098B">
        <w:rPr>
          <w:rFonts w:ascii="Times" w:hAnsi="Times"/>
          <w:sz w:val="24"/>
        </w:rPr>
        <w:t xml:space="preserve">re dans de nouveaux produits, </w:t>
      </w:r>
      <w:r w:rsidRPr="00F53B8D">
        <w:rPr>
          <w:rFonts w:ascii="Times" w:hAnsi="Times"/>
          <w:sz w:val="24"/>
        </w:rPr>
        <w:t xml:space="preserve">dans des idées inspirantes </w:t>
      </w:r>
      <w:r w:rsidR="00C0098B">
        <w:rPr>
          <w:rFonts w:ascii="Times" w:hAnsi="Times"/>
          <w:sz w:val="24"/>
        </w:rPr>
        <w:t xml:space="preserve">grâce à </w:t>
      </w:r>
      <w:r w:rsidRPr="00F53B8D">
        <w:rPr>
          <w:rFonts w:ascii="Times" w:hAnsi="Times"/>
          <w:sz w:val="24"/>
        </w:rPr>
        <w:t>un</w:t>
      </w:r>
      <w:r w:rsidR="00C0098B">
        <w:rPr>
          <w:rFonts w:ascii="Times" w:hAnsi="Times"/>
          <w:sz w:val="24"/>
        </w:rPr>
        <w:t xml:space="preserve">e vision holistique des meubles, et </w:t>
      </w:r>
      <w:r w:rsidRPr="00F53B8D">
        <w:rPr>
          <w:rFonts w:ascii="Times" w:hAnsi="Times"/>
          <w:sz w:val="24"/>
        </w:rPr>
        <w:t>dans l</w:t>
      </w:r>
      <w:r w:rsidR="00D54675" w:rsidRPr="00F53B8D">
        <w:rPr>
          <w:rFonts w:ascii="Times" w:hAnsi="Times"/>
          <w:sz w:val="24"/>
        </w:rPr>
        <w:t>’</w:t>
      </w:r>
      <w:r w:rsidRPr="00F53B8D">
        <w:rPr>
          <w:rFonts w:ascii="Times" w:hAnsi="Times"/>
          <w:sz w:val="24"/>
        </w:rPr>
        <w:t xml:space="preserve">ensemble du processus de la prestation de services en s’adaptant </w:t>
      </w:r>
      <w:r w:rsidR="00C0098B">
        <w:rPr>
          <w:rFonts w:ascii="Times" w:hAnsi="Times"/>
          <w:sz w:val="24"/>
        </w:rPr>
        <w:t>avant tout</w:t>
      </w:r>
      <w:r w:rsidRPr="00F53B8D">
        <w:rPr>
          <w:rFonts w:ascii="Times" w:hAnsi="Times"/>
          <w:sz w:val="24"/>
        </w:rPr>
        <w:t xml:space="preserve"> aux besoins de l</w:t>
      </w:r>
      <w:r w:rsidR="00D54675" w:rsidRPr="00F53B8D">
        <w:rPr>
          <w:rFonts w:ascii="Times" w:hAnsi="Times"/>
          <w:sz w:val="24"/>
        </w:rPr>
        <w:t>’</w:t>
      </w:r>
      <w:r w:rsidRPr="00F53B8D">
        <w:rPr>
          <w:rFonts w:ascii="Times" w:hAnsi="Times"/>
          <w:sz w:val="24"/>
        </w:rPr>
        <w:t>indu</w:t>
      </w:r>
      <w:r w:rsidR="00C0098B">
        <w:rPr>
          <w:rFonts w:ascii="Times" w:hAnsi="Times"/>
          <w:sz w:val="24"/>
        </w:rPr>
        <w:t>strie du meuble</w:t>
      </w:r>
      <w:r w:rsidRPr="00F53B8D">
        <w:rPr>
          <w:rFonts w:ascii="Times" w:hAnsi="Times"/>
          <w:sz w:val="24"/>
        </w:rPr>
        <w:t>.</w:t>
      </w:r>
    </w:p>
    <w:p w14:paraId="79337B86" w14:textId="466F5A77" w:rsidR="00EB5863" w:rsidRPr="00F53B8D" w:rsidRDefault="00EB5863" w:rsidP="00E50AC7">
      <w:pPr>
        <w:ind w:right="565"/>
        <w:rPr>
          <w:rFonts w:ascii="Times" w:hAnsi="Times"/>
          <w:sz w:val="24"/>
        </w:rPr>
      </w:pPr>
      <w:r w:rsidRPr="00F53B8D">
        <w:rPr>
          <w:rFonts w:ascii="Times" w:hAnsi="Times"/>
          <w:sz w:val="24"/>
        </w:rPr>
        <w:t>« </w:t>
      </w:r>
      <w:r w:rsidRPr="00D21BFC">
        <w:rPr>
          <w:rFonts w:ascii="Times" w:hAnsi="Times"/>
          <w:i/>
          <w:sz w:val="24"/>
        </w:rPr>
        <w:t>Penser plus loin pour nos clients de l</w:t>
      </w:r>
      <w:r w:rsidR="00D54675" w:rsidRPr="00D21BFC">
        <w:rPr>
          <w:rFonts w:ascii="Times" w:hAnsi="Times"/>
          <w:i/>
          <w:sz w:val="24"/>
        </w:rPr>
        <w:t>’</w:t>
      </w:r>
      <w:r w:rsidRPr="00D21BFC">
        <w:rPr>
          <w:rFonts w:ascii="Times" w:hAnsi="Times"/>
          <w:i/>
          <w:sz w:val="24"/>
        </w:rPr>
        <w:t>industrie du me</w:t>
      </w:r>
      <w:r w:rsidR="00D21BFC">
        <w:rPr>
          <w:rFonts w:ascii="Times" w:hAnsi="Times"/>
          <w:i/>
          <w:sz w:val="24"/>
        </w:rPr>
        <w:t>uble et pour les utilisateurs des</w:t>
      </w:r>
      <w:r w:rsidRPr="00D21BFC">
        <w:rPr>
          <w:rFonts w:ascii="Times" w:hAnsi="Times"/>
          <w:i/>
          <w:sz w:val="24"/>
        </w:rPr>
        <w:t xml:space="preserve"> meubles intelligents </w:t>
      </w:r>
      <w:r w:rsidR="00D21BFC">
        <w:rPr>
          <w:rFonts w:ascii="Times" w:hAnsi="Times"/>
          <w:i/>
          <w:sz w:val="24"/>
        </w:rPr>
        <w:t>de cette</w:t>
      </w:r>
      <w:r w:rsidRPr="00D21BFC">
        <w:rPr>
          <w:rFonts w:ascii="Times" w:hAnsi="Times"/>
          <w:i/>
          <w:sz w:val="24"/>
        </w:rPr>
        <w:t xml:space="preserve"> nouvelle ère, c’est notre credo</w:t>
      </w:r>
      <w:r w:rsidRPr="00F53B8D">
        <w:rPr>
          <w:rFonts w:ascii="Times" w:hAnsi="Times"/>
          <w:sz w:val="24"/>
        </w:rPr>
        <w:t xml:space="preserve"> », affirme la </w:t>
      </w:r>
      <w:r w:rsidR="005371FA" w:rsidRPr="00F53B8D">
        <w:rPr>
          <w:rFonts w:ascii="Times" w:hAnsi="Times"/>
          <w:sz w:val="24"/>
        </w:rPr>
        <w:t>directrice de l’entreprise</w:t>
      </w:r>
      <w:r w:rsidRPr="00F53B8D">
        <w:rPr>
          <w:rFonts w:ascii="Times" w:hAnsi="Times"/>
          <w:sz w:val="24"/>
        </w:rPr>
        <w:t>, Sibylle Thierer.</w:t>
      </w:r>
    </w:p>
    <w:p w14:paraId="0395AEEE" w14:textId="7258D877" w:rsidR="000564EA" w:rsidRPr="00F53B8D" w:rsidRDefault="000564EA" w:rsidP="00E50AC7">
      <w:pPr>
        <w:ind w:right="565"/>
        <w:rPr>
          <w:rFonts w:ascii="Times" w:hAnsi="Times"/>
          <w:sz w:val="24"/>
        </w:rPr>
      </w:pPr>
    </w:p>
    <w:p w14:paraId="7AF7F6FC" w14:textId="4BC8181D" w:rsidR="000564EA" w:rsidRPr="00F53B8D" w:rsidRDefault="000564EA" w:rsidP="00E50AC7">
      <w:pPr>
        <w:ind w:right="565"/>
        <w:rPr>
          <w:b/>
          <w:sz w:val="24"/>
        </w:rPr>
      </w:pPr>
      <w:r w:rsidRPr="00F53B8D">
        <w:rPr>
          <w:b/>
          <w:sz w:val="24"/>
        </w:rPr>
        <w:t xml:space="preserve">Häfele Connect </w:t>
      </w:r>
      <w:r w:rsidR="005371FA" w:rsidRPr="00F53B8D">
        <w:rPr>
          <w:b/>
          <w:sz w:val="24"/>
        </w:rPr>
        <w:t>met en réseau</w:t>
      </w:r>
      <w:r w:rsidRPr="00F53B8D">
        <w:rPr>
          <w:b/>
          <w:sz w:val="24"/>
        </w:rPr>
        <w:t xml:space="preserve"> les meubles et les pièces</w:t>
      </w:r>
    </w:p>
    <w:p w14:paraId="39654A26" w14:textId="3B8C5342" w:rsidR="000B31D7" w:rsidRPr="00F53B8D" w:rsidRDefault="00C46904" w:rsidP="00E50AC7">
      <w:pPr>
        <w:ind w:right="565"/>
        <w:rPr>
          <w:rFonts w:ascii="Times" w:hAnsi="Times"/>
          <w:sz w:val="24"/>
        </w:rPr>
      </w:pPr>
      <w:r w:rsidRPr="00F53B8D">
        <w:rPr>
          <w:rFonts w:ascii="Times" w:hAnsi="Times"/>
          <w:sz w:val="24"/>
        </w:rPr>
        <w:t>Häfele Co</w:t>
      </w:r>
      <w:r w:rsidR="00E416B3">
        <w:rPr>
          <w:rFonts w:ascii="Times" w:hAnsi="Times"/>
          <w:sz w:val="24"/>
        </w:rPr>
        <w:t xml:space="preserve">nnect est le nouveau système qui est </w:t>
      </w:r>
      <w:r w:rsidRPr="00F53B8D">
        <w:rPr>
          <w:rFonts w:ascii="Times" w:hAnsi="Times"/>
          <w:sz w:val="24"/>
        </w:rPr>
        <w:t xml:space="preserve">la clé </w:t>
      </w:r>
      <w:r w:rsidR="00E416B3">
        <w:rPr>
          <w:rFonts w:ascii="Times" w:hAnsi="Times"/>
          <w:sz w:val="24"/>
        </w:rPr>
        <w:t xml:space="preserve">pour </w:t>
      </w:r>
      <w:r w:rsidRPr="00F53B8D">
        <w:rPr>
          <w:rFonts w:ascii="Times" w:hAnsi="Times"/>
          <w:sz w:val="24"/>
        </w:rPr>
        <w:t xml:space="preserve">des meubles et </w:t>
      </w:r>
      <w:r w:rsidR="00E416B3">
        <w:rPr>
          <w:rFonts w:ascii="Times" w:hAnsi="Times"/>
          <w:sz w:val="24"/>
        </w:rPr>
        <w:t xml:space="preserve">des espaces </w:t>
      </w:r>
      <w:r w:rsidRPr="00F53B8D">
        <w:rPr>
          <w:rFonts w:ascii="Times" w:hAnsi="Times"/>
          <w:sz w:val="24"/>
        </w:rPr>
        <w:t xml:space="preserve">intelligents </w:t>
      </w:r>
      <w:r w:rsidR="00E416B3">
        <w:rPr>
          <w:rFonts w:ascii="Times" w:hAnsi="Times"/>
          <w:sz w:val="24"/>
        </w:rPr>
        <w:t xml:space="preserve">et </w:t>
      </w:r>
      <w:r w:rsidRPr="00F53B8D">
        <w:rPr>
          <w:rFonts w:ascii="Times" w:hAnsi="Times"/>
          <w:sz w:val="24"/>
        </w:rPr>
        <w:t>connectés. Ce dispositif s’appuie sur le système d</w:t>
      </w:r>
      <w:r w:rsidR="00D54675" w:rsidRPr="00F53B8D">
        <w:rPr>
          <w:rFonts w:ascii="Times" w:hAnsi="Times"/>
          <w:sz w:val="24"/>
        </w:rPr>
        <w:t>’</w:t>
      </w:r>
      <w:r w:rsidRPr="00F53B8D">
        <w:rPr>
          <w:rFonts w:ascii="Times" w:hAnsi="Times"/>
          <w:sz w:val="24"/>
        </w:rPr>
        <w:t xml:space="preserve">éclairage LED Loox </w:t>
      </w:r>
      <w:r w:rsidR="00E167A7">
        <w:rPr>
          <w:rFonts w:ascii="Times" w:hAnsi="Times"/>
          <w:sz w:val="24"/>
        </w:rPr>
        <w:t xml:space="preserve">- </w:t>
      </w:r>
      <w:r w:rsidRPr="00F53B8D">
        <w:rPr>
          <w:rFonts w:ascii="Times" w:hAnsi="Times"/>
          <w:sz w:val="24"/>
        </w:rPr>
        <w:t xml:space="preserve">très connu au niveau international </w:t>
      </w:r>
      <w:r w:rsidR="00E167A7">
        <w:rPr>
          <w:rFonts w:ascii="Times" w:hAnsi="Times"/>
          <w:sz w:val="24"/>
        </w:rPr>
        <w:t xml:space="preserve">- </w:t>
      </w:r>
      <w:r w:rsidRPr="00F53B8D">
        <w:rPr>
          <w:rFonts w:ascii="Times" w:hAnsi="Times"/>
          <w:sz w:val="24"/>
        </w:rPr>
        <w:t xml:space="preserve">qui offre de la lumière et du son dans les meubles et qui, grâce à son système plug and play et </w:t>
      </w:r>
      <w:r w:rsidR="00E167A7">
        <w:rPr>
          <w:rFonts w:ascii="Times" w:hAnsi="Times"/>
          <w:sz w:val="24"/>
        </w:rPr>
        <w:t xml:space="preserve">à </w:t>
      </w:r>
      <w:r w:rsidRPr="00F53B8D">
        <w:rPr>
          <w:rFonts w:ascii="Times" w:hAnsi="Times"/>
          <w:sz w:val="24"/>
        </w:rPr>
        <w:t xml:space="preserve">une connectivité globale permet d’électrifier très simplement les meubles </w:t>
      </w:r>
      <w:r w:rsidR="00E167A7">
        <w:rPr>
          <w:rFonts w:ascii="Times" w:hAnsi="Times"/>
          <w:sz w:val="24"/>
        </w:rPr>
        <w:t>en</w:t>
      </w:r>
      <w:r w:rsidRPr="00F53B8D">
        <w:rPr>
          <w:rFonts w:ascii="Times" w:hAnsi="Times"/>
          <w:sz w:val="24"/>
        </w:rPr>
        <w:t xml:space="preserve"> tout genre, </w:t>
      </w:r>
      <w:r w:rsidR="00E167A7">
        <w:rPr>
          <w:rFonts w:ascii="Times" w:hAnsi="Times"/>
          <w:sz w:val="24"/>
        </w:rPr>
        <w:t xml:space="preserve">y compris </w:t>
      </w:r>
      <w:r w:rsidRPr="00F53B8D">
        <w:rPr>
          <w:rFonts w:ascii="Times" w:hAnsi="Times"/>
          <w:sz w:val="24"/>
        </w:rPr>
        <w:t>pour de futur</w:t>
      </w:r>
      <w:r w:rsidR="006025DC">
        <w:rPr>
          <w:rFonts w:ascii="Times" w:hAnsi="Times"/>
          <w:sz w:val="24"/>
        </w:rPr>
        <w:t>es utilisations</w:t>
      </w:r>
      <w:r w:rsidRPr="00F53B8D">
        <w:rPr>
          <w:rFonts w:ascii="Times" w:hAnsi="Times"/>
          <w:sz w:val="24"/>
        </w:rPr>
        <w:t>.</w:t>
      </w:r>
    </w:p>
    <w:p w14:paraId="719F3C17" w14:textId="2A94B9D2" w:rsidR="00756D2F" w:rsidRPr="00F53B8D" w:rsidRDefault="000B31D7" w:rsidP="00E50AC7">
      <w:pPr>
        <w:ind w:right="565"/>
        <w:rPr>
          <w:rFonts w:ascii="Times" w:hAnsi="Times"/>
          <w:sz w:val="24"/>
        </w:rPr>
      </w:pPr>
      <w:r w:rsidRPr="00F53B8D">
        <w:rPr>
          <w:rFonts w:ascii="Times" w:hAnsi="Times"/>
          <w:sz w:val="24"/>
        </w:rPr>
        <w:t xml:space="preserve">Une application permet à un logiciel intelligent de pénétrer dans le meuble et, finalement, de contrôler la pièce de manière globale. Ouvrir, illuminer, configurer : Häfele présente à l’industrie et à l’artisanat </w:t>
      </w:r>
      <w:r w:rsidR="00FD1B49">
        <w:rPr>
          <w:rFonts w:ascii="Times" w:hAnsi="Times"/>
          <w:sz w:val="24"/>
        </w:rPr>
        <w:t>des exemples de</w:t>
      </w:r>
      <w:r w:rsidRPr="00F53B8D">
        <w:rPr>
          <w:rFonts w:ascii="Times" w:hAnsi="Times"/>
          <w:sz w:val="24"/>
        </w:rPr>
        <w:t xml:space="preserve"> ce qui est déjà possible</w:t>
      </w:r>
      <w:r w:rsidR="00FD1B49">
        <w:rPr>
          <w:rFonts w:ascii="Times" w:hAnsi="Times"/>
          <w:sz w:val="24"/>
        </w:rPr>
        <w:t xml:space="preserve"> aujourd’hui</w:t>
      </w:r>
      <w:r w:rsidRPr="00F53B8D">
        <w:rPr>
          <w:rFonts w:ascii="Times" w:hAnsi="Times"/>
          <w:sz w:val="24"/>
        </w:rPr>
        <w:t>.</w:t>
      </w:r>
    </w:p>
    <w:p w14:paraId="77A4CB8D" w14:textId="77777777" w:rsidR="0054783C" w:rsidRPr="00F53B8D" w:rsidRDefault="0054783C" w:rsidP="00E50AC7">
      <w:pPr>
        <w:ind w:right="565"/>
        <w:rPr>
          <w:rFonts w:ascii="Times" w:hAnsi="Times"/>
          <w:sz w:val="24"/>
        </w:rPr>
      </w:pPr>
    </w:p>
    <w:p w14:paraId="0821C71A" w14:textId="31897B6E" w:rsidR="0054783C" w:rsidRPr="00F53B8D" w:rsidRDefault="00E42EE5" w:rsidP="00E50AC7">
      <w:pPr>
        <w:ind w:right="565"/>
        <w:rPr>
          <w:rFonts w:cs="Arial"/>
          <w:b/>
          <w:sz w:val="24"/>
        </w:rPr>
      </w:pPr>
      <w:r>
        <w:rPr>
          <w:b/>
          <w:sz w:val="24"/>
        </w:rPr>
        <w:t>Le m</w:t>
      </w:r>
      <w:r w:rsidR="000B31D7" w:rsidRPr="00F53B8D">
        <w:rPr>
          <w:b/>
          <w:sz w:val="24"/>
        </w:rPr>
        <w:t>od</w:t>
      </w:r>
      <w:r w:rsidR="00932332">
        <w:rPr>
          <w:b/>
          <w:sz w:val="24"/>
        </w:rPr>
        <w:t>èle de pensée Häfele Concept : un s</w:t>
      </w:r>
      <w:r w:rsidR="000B31D7" w:rsidRPr="00F53B8D">
        <w:rPr>
          <w:b/>
          <w:sz w:val="24"/>
        </w:rPr>
        <w:t xml:space="preserve">ystème de meubles pour </w:t>
      </w:r>
      <w:r w:rsidR="00A139A9" w:rsidRPr="00F53B8D">
        <w:rPr>
          <w:b/>
          <w:sz w:val="24"/>
        </w:rPr>
        <w:t>« </w:t>
      </w:r>
      <w:r w:rsidR="000B31D7" w:rsidRPr="00F53B8D">
        <w:rPr>
          <w:b/>
          <w:sz w:val="24"/>
        </w:rPr>
        <w:t>Micro Living</w:t>
      </w:r>
      <w:r w:rsidR="00A139A9" w:rsidRPr="00F53B8D">
        <w:rPr>
          <w:b/>
          <w:sz w:val="24"/>
        </w:rPr>
        <w:t> »</w:t>
      </w:r>
    </w:p>
    <w:p w14:paraId="6A75CC4A" w14:textId="39E608DA" w:rsidR="00FA3A2D" w:rsidRPr="00F53B8D" w:rsidRDefault="000B31D7" w:rsidP="00E50AC7">
      <w:pPr>
        <w:ind w:right="565"/>
        <w:rPr>
          <w:rFonts w:ascii="Times" w:hAnsi="Times"/>
          <w:sz w:val="24"/>
        </w:rPr>
      </w:pPr>
      <w:r w:rsidRPr="00F53B8D">
        <w:rPr>
          <w:rFonts w:ascii="Times" w:hAnsi="Times"/>
          <w:sz w:val="24"/>
        </w:rPr>
        <w:t>La densification de l’espace d’habitation et l’afflux ininterrompu vers les centres urbains met</w:t>
      </w:r>
      <w:r w:rsidR="00D54675" w:rsidRPr="00F53B8D">
        <w:rPr>
          <w:rFonts w:ascii="Times" w:hAnsi="Times"/>
          <w:sz w:val="24"/>
        </w:rPr>
        <w:t>tent</w:t>
      </w:r>
      <w:r w:rsidRPr="00F53B8D">
        <w:rPr>
          <w:rFonts w:ascii="Times" w:hAnsi="Times"/>
          <w:sz w:val="24"/>
        </w:rPr>
        <w:t xml:space="preserve"> le logement en mouvement. Les cloisons disparaissent, les espaces de vie fusionnent. Ce qui </w:t>
      </w:r>
      <w:r w:rsidR="00B32DE3">
        <w:rPr>
          <w:rFonts w:ascii="Times" w:hAnsi="Times"/>
          <w:sz w:val="24"/>
        </w:rPr>
        <w:t>est une réalité dans la cuisine</w:t>
      </w:r>
      <w:r w:rsidRPr="00F53B8D">
        <w:rPr>
          <w:rFonts w:ascii="Times" w:hAnsi="Times"/>
          <w:sz w:val="24"/>
        </w:rPr>
        <w:t xml:space="preserve"> concernera bientôt tous les autres espaces. Si les espaces de vie se mélangent et si le mobilier définit les zones de vie, l</w:t>
      </w:r>
      <w:r w:rsidR="00D54675" w:rsidRPr="00F53B8D">
        <w:rPr>
          <w:rFonts w:ascii="Times" w:hAnsi="Times"/>
          <w:sz w:val="24"/>
        </w:rPr>
        <w:t>’</w:t>
      </w:r>
      <w:r w:rsidRPr="00F53B8D">
        <w:rPr>
          <w:rFonts w:ascii="Times" w:hAnsi="Times"/>
          <w:sz w:val="24"/>
        </w:rPr>
        <w:t>importance de l’équipement croît : la ferrure définit le meuble.</w:t>
      </w:r>
    </w:p>
    <w:p w14:paraId="790C0148" w14:textId="0976079A" w:rsidR="007A4CDE" w:rsidRPr="00F53B8D" w:rsidRDefault="00932332" w:rsidP="00E50AC7">
      <w:pPr>
        <w:ind w:right="565"/>
        <w:rPr>
          <w:rFonts w:ascii="Times" w:hAnsi="Times"/>
          <w:sz w:val="24"/>
        </w:rPr>
      </w:pPr>
      <w:r>
        <w:rPr>
          <w:rFonts w:ascii="Times" w:hAnsi="Times"/>
          <w:sz w:val="24"/>
        </w:rPr>
        <w:t xml:space="preserve">Le modèle </w:t>
      </w:r>
      <w:r w:rsidR="000B31D7" w:rsidRPr="00F53B8D">
        <w:rPr>
          <w:rFonts w:ascii="Times" w:hAnsi="Times"/>
          <w:sz w:val="24"/>
        </w:rPr>
        <w:t xml:space="preserve">Häfele Concept pour une habitation </w:t>
      </w:r>
      <w:r>
        <w:rPr>
          <w:rFonts w:ascii="Times" w:hAnsi="Times"/>
          <w:sz w:val="24"/>
        </w:rPr>
        <w:t xml:space="preserve">flexible </w:t>
      </w:r>
      <w:r w:rsidR="000B31D7" w:rsidRPr="00F53B8D">
        <w:rPr>
          <w:rFonts w:ascii="Times" w:hAnsi="Times"/>
          <w:sz w:val="24"/>
        </w:rPr>
        <w:t xml:space="preserve">et un travail </w:t>
      </w:r>
      <w:r w:rsidR="00D32286">
        <w:rPr>
          <w:rFonts w:ascii="Times" w:hAnsi="Times"/>
          <w:sz w:val="24"/>
        </w:rPr>
        <w:t>au sein d’</w:t>
      </w:r>
      <w:r w:rsidR="000B31D7" w:rsidRPr="00F53B8D">
        <w:rPr>
          <w:rFonts w:ascii="Times" w:hAnsi="Times"/>
          <w:sz w:val="24"/>
        </w:rPr>
        <w:t xml:space="preserve">espaces </w:t>
      </w:r>
      <w:r w:rsidR="00D32286">
        <w:rPr>
          <w:rFonts w:ascii="Times" w:hAnsi="Times"/>
          <w:sz w:val="24"/>
        </w:rPr>
        <w:t>réduits</w:t>
      </w:r>
      <w:r w:rsidR="000B31D7" w:rsidRPr="00F53B8D">
        <w:rPr>
          <w:rFonts w:ascii="Times" w:hAnsi="Times"/>
          <w:sz w:val="24"/>
        </w:rPr>
        <w:t xml:space="preserve"> explique </w:t>
      </w:r>
      <w:r w:rsidR="00D32286" w:rsidRPr="00F53B8D">
        <w:rPr>
          <w:rFonts w:ascii="Times" w:hAnsi="Times"/>
          <w:sz w:val="24"/>
        </w:rPr>
        <w:t>vers quoi nous nous dirigeons</w:t>
      </w:r>
      <w:r w:rsidR="00D32286">
        <w:rPr>
          <w:rFonts w:ascii="Times" w:hAnsi="Times"/>
          <w:sz w:val="24"/>
        </w:rPr>
        <w:t xml:space="preserve">, </w:t>
      </w:r>
      <w:r w:rsidR="000B31D7" w:rsidRPr="00F53B8D">
        <w:rPr>
          <w:rFonts w:ascii="Times" w:hAnsi="Times"/>
          <w:sz w:val="24"/>
        </w:rPr>
        <w:t>à l’aide d</w:t>
      </w:r>
      <w:r w:rsidR="00D54675" w:rsidRPr="00F53B8D">
        <w:rPr>
          <w:rFonts w:ascii="Times" w:hAnsi="Times"/>
          <w:sz w:val="24"/>
        </w:rPr>
        <w:t>’</w:t>
      </w:r>
      <w:r w:rsidR="000B31D7" w:rsidRPr="00F53B8D">
        <w:rPr>
          <w:rFonts w:ascii="Times" w:hAnsi="Times"/>
          <w:sz w:val="24"/>
        </w:rPr>
        <w:t>un appa</w:t>
      </w:r>
      <w:r w:rsidR="00D32286">
        <w:rPr>
          <w:rFonts w:ascii="Times" w:hAnsi="Times"/>
          <w:sz w:val="24"/>
        </w:rPr>
        <w:t>rtement d’étudiant et d’un</w:t>
      </w:r>
      <w:r w:rsidR="00C9756E">
        <w:rPr>
          <w:rFonts w:ascii="Times" w:hAnsi="Times"/>
          <w:sz w:val="24"/>
        </w:rPr>
        <w:t xml:space="preserve"> appartement-</w:t>
      </w:r>
      <w:r w:rsidR="00D32286">
        <w:rPr>
          <w:rFonts w:ascii="Times" w:hAnsi="Times"/>
          <w:sz w:val="24"/>
        </w:rPr>
        <w:t>bureau</w:t>
      </w:r>
      <w:r w:rsidR="000B31D7" w:rsidRPr="00F53B8D">
        <w:rPr>
          <w:rFonts w:ascii="Times" w:hAnsi="Times"/>
          <w:sz w:val="24"/>
        </w:rPr>
        <w:t>. Les deux logem</w:t>
      </w:r>
      <w:r w:rsidR="00C9756E">
        <w:rPr>
          <w:rFonts w:ascii="Times" w:hAnsi="Times"/>
          <w:sz w:val="24"/>
        </w:rPr>
        <w:t>ents comprennent des meubles fabriqués industriellement avec</w:t>
      </w:r>
      <w:r w:rsidR="000B31D7" w:rsidRPr="00F53B8D">
        <w:rPr>
          <w:rFonts w:ascii="Times" w:hAnsi="Times"/>
          <w:sz w:val="24"/>
        </w:rPr>
        <w:t xml:space="preserve"> une dimension modulaire - une idée novatrice qui donnera un nouvel élan à l</w:t>
      </w:r>
      <w:r w:rsidR="00D54675" w:rsidRPr="00F53B8D">
        <w:rPr>
          <w:rFonts w:ascii="Times" w:hAnsi="Times"/>
          <w:sz w:val="24"/>
        </w:rPr>
        <w:t>’</w:t>
      </w:r>
      <w:r w:rsidR="000B31D7" w:rsidRPr="00F53B8D">
        <w:rPr>
          <w:rFonts w:ascii="Times" w:hAnsi="Times"/>
          <w:sz w:val="24"/>
        </w:rPr>
        <w:t>industrie.</w:t>
      </w:r>
    </w:p>
    <w:p w14:paraId="1F273A24" w14:textId="77777777" w:rsidR="007A4CDE" w:rsidRPr="00F53B8D" w:rsidRDefault="007A4CDE" w:rsidP="00E50AC7">
      <w:pPr>
        <w:ind w:right="565"/>
        <w:rPr>
          <w:rFonts w:ascii="Times" w:hAnsi="Times"/>
          <w:sz w:val="24"/>
        </w:rPr>
      </w:pPr>
    </w:p>
    <w:p w14:paraId="3EEE430E" w14:textId="1FB50C98" w:rsidR="007A4CDE" w:rsidRPr="00F53B8D" w:rsidRDefault="007A4CDE" w:rsidP="00E50AC7">
      <w:pPr>
        <w:ind w:right="565"/>
        <w:rPr>
          <w:rFonts w:cs="Arial"/>
          <w:b/>
          <w:sz w:val="24"/>
        </w:rPr>
      </w:pPr>
      <w:r w:rsidRPr="00F53B8D">
        <w:rPr>
          <w:b/>
          <w:sz w:val="24"/>
        </w:rPr>
        <w:t xml:space="preserve">La technique du meuble </w:t>
      </w:r>
      <w:r w:rsidR="00F346FB" w:rsidRPr="00F53B8D">
        <w:rPr>
          <w:b/>
          <w:sz w:val="24"/>
        </w:rPr>
        <w:t>dans le cadre d’une vision holistique</w:t>
      </w:r>
      <w:r w:rsidRPr="00F53B8D">
        <w:rPr>
          <w:b/>
          <w:sz w:val="24"/>
        </w:rPr>
        <w:t xml:space="preserve"> - De nombreuses </w:t>
      </w:r>
      <w:r w:rsidR="00762420" w:rsidRPr="00F53B8D">
        <w:rPr>
          <w:b/>
          <w:sz w:val="24"/>
        </w:rPr>
        <w:t>nouveautés</w:t>
      </w:r>
    </w:p>
    <w:p w14:paraId="40A5B752" w14:textId="3C822D0E" w:rsidR="00936FF7" w:rsidRPr="00F53B8D" w:rsidRDefault="007A4CDE" w:rsidP="00E50AC7">
      <w:pPr>
        <w:ind w:right="565"/>
        <w:rPr>
          <w:rFonts w:ascii="Times" w:hAnsi="Times"/>
          <w:sz w:val="24"/>
        </w:rPr>
      </w:pPr>
      <w:r w:rsidRPr="00F53B8D">
        <w:rPr>
          <w:rFonts w:ascii="Times" w:hAnsi="Times"/>
          <w:sz w:val="24"/>
        </w:rPr>
        <w:t>La technique du meuble</w:t>
      </w:r>
      <w:r w:rsidR="00C4561C">
        <w:rPr>
          <w:rFonts w:ascii="Times" w:hAnsi="Times"/>
          <w:sz w:val="24"/>
        </w:rPr>
        <w:t xml:space="preserve"> devient cruciale pour le nouvel espace </w:t>
      </w:r>
      <w:r w:rsidRPr="00F53B8D">
        <w:rPr>
          <w:rFonts w:ascii="Times" w:hAnsi="Times"/>
          <w:sz w:val="24"/>
        </w:rPr>
        <w:t>de vie. Elle offre au meuble la flexibilité nécessaire pour économiser de l</w:t>
      </w:r>
      <w:r w:rsidR="00D54675" w:rsidRPr="00F53B8D">
        <w:rPr>
          <w:rFonts w:ascii="Times" w:hAnsi="Times"/>
          <w:sz w:val="24"/>
        </w:rPr>
        <w:t>’</w:t>
      </w:r>
      <w:r w:rsidRPr="00F53B8D">
        <w:rPr>
          <w:rFonts w:ascii="Times" w:hAnsi="Times"/>
          <w:sz w:val="24"/>
        </w:rPr>
        <w:t xml:space="preserve">espace </w:t>
      </w:r>
      <w:r w:rsidR="0037184B">
        <w:rPr>
          <w:rFonts w:ascii="Times" w:hAnsi="Times"/>
          <w:sz w:val="24"/>
        </w:rPr>
        <w:t>au</w:t>
      </w:r>
      <w:r w:rsidRPr="00F53B8D">
        <w:rPr>
          <w:rFonts w:ascii="Times" w:hAnsi="Times"/>
          <w:sz w:val="24"/>
        </w:rPr>
        <w:t xml:space="preserve"> quotidien et crée les conditions pour vivre et travailler confortablement dans les p</w:t>
      </w:r>
      <w:r w:rsidR="0037184B">
        <w:rPr>
          <w:rFonts w:ascii="Times" w:hAnsi="Times"/>
          <w:sz w:val="24"/>
        </w:rPr>
        <w:t>etits logements</w:t>
      </w:r>
      <w:r w:rsidRPr="00F53B8D">
        <w:rPr>
          <w:rFonts w:ascii="Times" w:hAnsi="Times"/>
          <w:sz w:val="24"/>
        </w:rPr>
        <w:t>. Dans ce contexte, seule une vision globale et holistique des meubles apporte des solutions utiles et pérennes pour l’industrie et l’artisanat.</w:t>
      </w:r>
    </w:p>
    <w:p w14:paraId="31EA7371" w14:textId="77777777" w:rsidR="003D021D" w:rsidRPr="00F53B8D" w:rsidRDefault="003D021D" w:rsidP="00E50AC7">
      <w:pPr>
        <w:ind w:right="565"/>
        <w:rPr>
          <w:rFonts w:ascii="Times" w:hAnsi="Times"/>
          <w:sz w:val="24"/>
        </w:rPr>
      </w:pPr>
    </w:p>
    <w:p w14:paraId="25AE1807" w14:textId="44573CF5" w:rsidR="008E298F" w:rsidRPr="00F53B8D" w:rsidRDefault="001B29A9" w:rsidP="00E50AC7">
      <w:pPr>
        <w:ind w:right="565"/>
        <w:rPr>
          <w:rFonts w:cs="Arial"/>
          <w:b/>
          <w:sz w:val="24"/>
        </w:rPr>
      </w:pPr>
      <w:r w:rsidRPr="00F53B8D">
        <w:rPr>
          <w:b/>
          <w:sz w:val="24"/>
        </w:rPr>
        <w:t>Produits phares du stand Häfele</w:t>
      </w:r>
    </w:p>
    <w:p w14:paraId="32EB35FD" w14:textId="49807A16" w:rsidR="001B29A9" w:rsidRPr="00F53B8D" w:rsidRDefault="00995C7C" w:rsidP="00E50AC7">
      <w:pPr>
        <w:ind w:right="565"/>
        <w:rPr>
          <w:rFonts w:ascii="Times" w:hAnsi="Times"/>
          <w:sz w:val="24"/>
        </w:rPr>
      </w:pPr>
      <w:r w:rsidRPr="00F53B8D">
        <w:rPr>
          <w:rFonts w:ascii="Times" w:hAnsi="Times"/>
          <w:sz w:val="24"/>
        </w:rPr>
        <w:t xml:space="preserve">Häfele présente de nombreuses nouveautés en éclairage, </w:t>
      </w:r>
      <w:r w:rsidR="001B29A9" w:rsidRPr="00F53B8D">
        <w:rPr>
          <w:rFonts w:ascii="Times" w:hAnsi="Times"/>
          <w:sz w:val="24"/>
        </w:rPr>
        <w:t xml:space="preserve">ferrures d’assemblage de meubles, </w:t>
      </w:r>
      <w:r w:rsidR="00762420" w:rsidRPr="00F53B8D">
        <w:rPr>
          <w:rFonts w:ascii="Times" w:hAnsi="Times"/>
          <w:sz w:val="24"/>
        </w:rPr>
        <w:t xml:space="preserve">systèmes </w:t>
      </w:r>
      <w:r w:rsidRPr="00F53B8D">
        <w:rPr>
          <w:rFonts w:ascii="Times" w:hAnsi="Times"/>
          <w:sz w:val="24"/>
        </w:rPr>
        <w:t xml:space="preserve">d’armoires, </w:t>
      </w:r>
      <w:r w:rsidR="00762420" w:rsidRPr="00F53B8D">
        <w:rPr>
          <w:rFonts w:ascii="Times" w:hAnsi="Times"/>
          <w:sz w:val="24"/>
        </w:rPr>
        <w:t>ferrures</w:t>
      </w:r>
      <w:r w:rsidR="001B29A9" w:rsidRPr="00F53B8D">
        <w:rPr>
          <w:rFonts w:ascii="Times" w:hAnsi="Times"/>
          <w:sz w:val="24"/>
        </w:rPr>
        <w:t xml:space="preserve"> </w:t>
      </w:r>
      <w:r w:rsidR="00484D6F" w:rsidRPr="00F53B8D">
        <w:rPr>
          <w:rFonts w:ascii="Times" w:hAnsi="Times"/>
          <w:sz w:val="24"/>
        </w:rPr>
        <w:t xml:space="preserve">pour portes </w:t>
      </w:r>
      <w:r w:rsidR="001B29A9" w:rsidRPr="00F53B8D">
        <w:rPr>
          <w:rFonts w:ascii="Times" w:hAnsi="Times"/>
          <w:sz w:val="24"/>
        </w:rPr>
        <w:t>coulissant</w:t>
      </w:r>
      <w:r w:rsidR="00762420" w:rsidRPr="00F53B8D">
        <w:rPr>
          <w:rFonts w:ascii="Times" w:hAnsi="Times"/>
          <w:sz w:val="24"/>
        </w:rPr>
        <w:t>e</w:t>
      </w:r>
      <w:r w:rsidR="001B29A9" w:rsidRPr="00F53B8D">
        <w:rPr>
          <w:rFonts w:ascii="Times" w:hAnsi="Times"/>
          <w:sz w:val="24"/>
        </w:rPr>
        <w:t xml:space="preserve">s et </w:t>
      </w:r>
      <w:r w:rsidR="00484D6F" w:rsidRPr="00F53B8D">
        <w:rPr>
          <w:rFonts w:ascii="Times" w:hAnsi="Times"/>
          <w:sz w:val="24"/>
        </w:rPr>
        <w:t xml:space="preserve">ferrures </w:t>
      </w:r>
      <w:r w:rsidR="00762420" w:rsidRPr="00F53B8D">
        <w:rPr>
          <w:rFonts w:ascii="Times" w:hAnsi="Times"/>
          <w:sz w:val="24"/>
        </w:rPr>
        <w:t>d’abattants/relevants</w:t>
      </w:r>
      <w:r w:rsidR="001B29A9" w:rsidRPr="00F53B8D">
        <w:rPr>
          <w:rFonts w:ascii="Times" w:hAnsi="Times"/>
          <w:sz w:val="24"/>
        </w:rPr>
        <w:t>.</w:t>
      </w:r>
    </w:p>
    <w:p w14:paraId="0616EF2E" w14:textId="77777777" w:rsidR="00EE629D" w:rsidRPr="00F53B8D" w:rsidRDefault="00EE629D" w:rsidP="00E50AC7">
      <w:pPr>
        <w:ind w:right="565"/>
        <w:rPr>
          <w:rFonts w:ascii="Times" w:hAnsi="Times"/>
          <w:sz w:val="24"/>
        </w:rPr>
      </w:pPr>
    </w:p>
    <w:p w14:paraId="03DA320B" w14:textId="5EA98318" w:rsidR="00E22B8D" w:rsidRDefault="00A12692" w:rsidP="00E50AC7">
      <w:pPr>
        <w:ind w:right="565"/>
        <w:rPr>
          <w:rFonts w:ascii="Times" w:hAnsi="Times"/>
          <w:sz w:val="24"/>
        </w:rPr>
      </w:pPr>
      <w:r w:rsidRPr="00F53B8D">
        <w:rPr>
          <w:rFonts w:ascii="Times" w:hAnsi="Times"/>
          <w:sz w:val="24"/>
        </w:rPr>
        <w:t xml:space="preserve">Les grands enjeux </w:t>
      </w:r>
      <w:r w:rsidR="00F53B8D" w:rsidRPr="00F53B8D">
        <w:rPr>
          <w:rFonts w:ascii="Times" w:hAnsi="Times"/>
          <w:sz w:val="24"/>
        </w:rPr>
        <w:t xml:space="preserve">dans la zone de </w:t>
      </w:r>
      <w:r w:rsidRPr="00F53B8D">
        <w:rPr>
          <w:rFonts w:ascii="Times" w:hAnsi="Times"/>
          <w:sz w:val="24"/>
        </w:rPr>
        <w:t>l</w:t>
      </w:r>
      <w:r w:rsidR="00D54675" w:rsidRPr="00F53B8D">
        <w:rPr>
          <w:rFonts w:ascii="Times" w:hAnsi="Times"/>
          <w:sz w:val="24"/>
        </w:rPr>
        <w:t>’</w:t>
      </w:r>
      <w:r w:rsidRPr="00F53B8D">
        <w:rPr>
          <w:rFonts w:ascii="Times" w:hAnsi="Times"/>
          <w:sz w:val="24"/>
        </w:rPr>
        <w:t>innovation</w:t>
      </w:r>
      <w:r w:rsidR="00F53B8D" w:rsidRPr="00F53B8D">
        <w:rPr>
          <w:rFonts w:ascii="Times" w:hAnsi="Times"/>
          <w:sz w:val="24"/>
        </w:rPr>
        <w:t xml:space="preserve"> du stand </w:t>
      </w:r>
      <w:r w:rsidRPr="00F53B8D">
        <w:rPr>
          <w:rFonts w:ascii="Times" w:hAnsi="Times"/>
          <w:sz w:val="24"/>
        </w:rPr>
        <w:t xml:space="preserve">concernent </w:t>
      </w:r>
      <w:r w:rsidR="008C5A7A">
        <w:rPr>
          <w:rFonts w:ascii="Times" w:hAnsi="Times"/>
          <w:sz w:val="24"/>
        </w:rPr>
        <w:t>entre autre</w:t>
      </w:r>
      <w:r w:rsidR="00F53B8D" w:rsidRPr="00F53B8D">
        <w:rPr>
          <w:rFonts w:ascii="Times" w:hAnsi="Times"/>
          <w:sz w:val="24"/>
        </w:rPr>
        <w:t> :</w:t>
      </w:r>
    </w:p>
    <w:p w14:paraId="4FA4E25B" w14:textId="77777777" w:rsidR="00E50AC7" w:rsidRPr="00F53B8D" w:rsidRDefault="00E50AC7" w:rsidP="00E50AC7">
      <w:pPr>
        <w:ind w:right="565"/>
        <w:rPr>
          <w:rFonts w:ascii="Times" w:hAnsi="Times"/>
          <w:sz w:val="24"/>
        </w:rPr>
      </w:pPr>
    </w:p>
    <w:p w14:paraId="523BA397" w14:textId="09C67AF6" w:rsidR="001B29A9" w:rsidRPr="00F53B8D" w:rsidRDefault="001B29A9" w:rsidP="00E50AC7">
      <w:pPr>
        <w:pStyle w:val="Paragraphedeliste"/>
        <w:numPr>
          <w:ilvl w:val="0"/>
          <w:numId w:val="2"/>
        </w:numPr>
        <w:ind w:right="565"/>
        <w:rPr>
          <w:rFonts w:ascii="Times" w:hAnsi="Times"/>
          <w:sz w:val="24"/>
        </w:rPr>
      </w:pPr>
      <w:r w:rsidRPr="00F53B8D">
        <w:rPr>
          <w:rFonts w:ascii="Times" w:hAnsi="Times"/>
          <w:sz w:val="24"/>
        </w:rPr>
        <w:t xml:space="preserve">le </w:t>
      </w:r>
      <w:r w:rsidRPr="00F53B8D">
        <w:rPr>
          <w:rFonts w:ascii="Times" w:hAnsi="Times"/>
          <w:b/>
          <w:sz w:val="24"/>
        </w:rPr>
        <w:t>système d</w:t>
      </w:r>
      <w:r w:rsidR="00D54675" w:rsidRPr="00F53B8D">
        <w:rPr>
          <w:rFonts w:ascii="Times" w:hAnsi="Times"/>
          <w:b/>
          <w:sz w:val="24"/>
        </w:rPr>
        <w:t>’</w:t>
      </w:r>
      <w:r w:rsidRPr="00F53B8D">
        <w:rPr>
          <w:rFonts w:ascii="Times" w:hAnsi="Times"/>
          <w:b/>
          <w:sz w:val="24"/>
        </w:rPr>
        <w:t>éclairage LED</w:t>
      </w:r>
      <w:r w:rsidRPr="00F53B8D">
        <w:rPr>
          <w:rFonts w:ascii="Times" w:hAnsi="Times"/>
          <w:sz w:val="24"/>
        </w:rPr>
        <w:t xml:space="preserve"> </w:t>
      </w:r>
      <w:r w:rsidRPr="00F53B8D">
        <w:rPr>
          <w:rFonts w:ascii="Times" w:hAnsi="Times"/>
          <w:b/>
          <w:sz w:val="24"/>
        </w:rPr>
        <w:t>Loox de Häfele</w:t>
      </w:r>
      <w:r w:rsidRPr="00F53B8D">
        <w:rPr>
          <w:rFonts w:ascii="Times" w:hAnsi="Times"/>
          <w:sz w:val="24"/>
        </w:rPr>
        <w:t>. Grâce à une mise à jour de nombreux produits, il devi</w:t>
      </w:r>
      <w:r w:rsidR="001D1350">
        <w:rPr>
          <w:rFonts w:ascii="Times" w:hAnsi="Times"/>
          <w:sz w:val="24"/>
        </w:rPr>
        <w:t>ent</w:t>
      </w:r>
      <w:r w:rsidR="004E0BBE">
        <w:rPr>
          <w:rFonts w:ascii="Times" w:hAnsi="Times"/>
          <w:sz w:val="24"/>
        </w:rPr>
        <w:t xml:space="preserve"> la porte d’entrée</w:t>
      </w:r>
      <w:r w:rsidRPr="00F53B8D">
        <w:rPr>
          <w:rFonts w:ascii="Times" w:hAnsi="Times"/>
          <w:sz w:val="24"/>
        </w:rPr>
        <w:t xml:space="preserve"> pour Häfele Connect, </w:t>
      </w:r>
      <w:r w:rsidR="003D1D2F">
        <w:rPr>
          <w:rFonts w:ascii="Times" w:hAnsi="Times"/>
          <w:sz w:val="24"/>
        </w:rPr>
        <w:t>qui donne accès au</w:t>
      </w:r>
      <w:r w:rsidRPr="00F53B8D">
        <w:rPr>
          <w:rFonts w:ascii="Times" w:hAnsi="Times"/>
          <w:sz w:val="24"/>
        </w:rPr>
        <w:t xml:space="preserve"> monde intelligent des meubles et des pièces. Dans le tunnel </w:t>
      </w:r>
      <w:r w:rsidR="00EF78DA">
        <w:rPr>
          <w:rFonts w:ascii="Times" w:hAnsi="Times"/>
          <w:sz w:val="24"/>
        </w:rPr>
        <w:t xml:space="preserve">d’exposition </w:t>
      </w:r>
      <w:r w:rsidR="003C7EB4">
        <w:rPr>
          <w:rFonts w:ascii="Times" w:hAnsi="Times"/>
          <w:sz w:val="24"/>
        </w:rPr>
        <w:t xml:space="preserve">Loox </w:t>
      </w:r>
      <w:r w:rsidR="003C7EB4" w:rsidRPr="00F53B8D">
        <w:rPr>
          <w:rFonts w:ascii="Times" w:hAnsi="Times"/>
          <w:sz w:val="24"/>
        </w:rPr>
        <w:t>l’application Häfele Connect</w:t>
      </w:r>
      <w:r w:rsidRPr="00F53B8D">
        <w:rPr>
          <w:rFonts w:ascii="Times" w:hAnsi="Times"/>
          <w:sz w:val="24"/>
        </w:rPr>
        <w:t xml:space="preserve"> </w:t>
      </w:r>
      <w:r w:rsidR="003C7EB4">
        <w:rPr>
          <w:rFonts w:ascii="Times" w:hAnsi="Times"/>
          <w:sz w:val="24"/>
        </w:rPr>
        <w:t>permet d’</w:t>
      </w:r>
      <w:r w:rsidR="00EF78DA">
        <w:rPr>
          <w:rFonts w:ascii="Times" w:hAnsi="Times"/>
          <w:sz w:val="24"/>
        </w:rPr>
        <w:t>u</w:t>
      </w:r>
      <w:r w:rsidRPr="00F53B8D">
        <w:rPr>
          <w:rFonts w:ascii="Times" w:hAnsi="Times"/>
          <w:sz w:val="24"/>
        </w:rPr>
        <w:t>tilis</w:t>
      </w:r>
      <w:r w:rsidR="00EF78DA">
        <w:rPr>
          <w:rFonts w:ascii="Times" w:hAnsi="Times"/>
          <w:sz w:val="24"/>
        </w:rPr>
        <w:t xml:space="preserve">er </w:t>
      </w:r>
      <w:r w:rsidR="003C7EB4">
        <w:rPr>
          <w:rFonts w:ascii="Times" w:hAnsi="Times"/>
          <w:sz w:val="24"/>
        </w:rPr>
        <w:t>et contrôler des produits intelligents</w:t>
      </w:r>
      <w:r w:rsidRPr="00F53B8D">
        <w:rPr>
          <w:rFonts w:ascii="Times" w:hAnsi="Times"/>
          <w:sz w:val="24"/>
        </w:rPr>
        <w:t>.</w:t>
      </w:r>
    </w:p>
    <w:p w14:paraId="0921014D" w14:textId="77777777" w:rsidR="001B29A9" w:rsidRPr="00F53B8D" w:rsidRDefault="001B29A9" w:rsidP="00E50AC7">
      <w:pPr>
        <w:ind w:right="565"/>
        <w:rPr>
          <w:rFonts w:ascii="Times" w:hAnsi="Times"/>
          <w:sz w:val="24"/>
        </w:rPr>
      </w:pPr>
    </w:p>
    <w:p w14:paraId="14D57E1E" w14:textId="77FB6DBB" w:rsidR="007A4F93" w:rsidRPr="00F53B8D" w:rsidRDefault="005A32CB" w:rsidP="00E50AC7">
      <w:pPr>
        <w:pStyle w:val="Paragraphedeliste"/>
        <w:numPr>
          <w:ilvl w:val="0"/>
          <w:numId w:val="2"/>
        </w:numPr>
        <w:ind w:right="565"/>
        <w:rPr>
          <w:rFonts w:ascii="Times" w:hAnsi="Times"/>
          <w:sz w:val="24"/>
        </w:rPr>
      </w:pPr>
      <w:r w:rsidRPr="00F53B8D">
        <w:rPr>
          <w:rFonts w:ascii="Times" w:hAnsi="Times"/>
          <w:b/>
          <w:sz w:val="24"/>
        </w:rPr>
        <w:t xml:space="preserve">l’équipement d’armoire </w:t>
      </w:r>
      <w:r w:rsidR="00B0636F" w:rsidRPr="00F53B8D">
        <w:rPr>
          <w:rFonts w:ascii="Times" w:hAnsi="Times"/>
          <w:b/>
          <w:sz w:val="24"/>
        </w:rPr>
        <w:t xml:space="preserve">avec système </w:t>
      </w:r>
      <w:r w:rsidR="00D775A5" w:rsidRPr="00F53B8D">
        <w:rPr>
          <w:rFonts w:ascii="Times" w:hAnsi="Times"/>
          <w:b/>
          <w:sz w:val="24"/>
        </w:rPr>
        <w:t>« </w:t>
      </w:r>
      <w:r w:rsidRPr="00F53B8D">
        <w:rPr>
          <w:rFonts w:ascii="Times" w:hAnsi="Times"/>
          <w:b/>
          <w:sz w:val="24"/>
        </w:rPr>
        <w:t>Easy</w:t>
      </w:r>
      <w:r w:rsidR="00D775A5" w:rsidRPr="00F53B8D">
        <w:rPr>
          <w:rFonts w:ascii="Times" w:hAnsi="Times"/>
          <w:b/>
          <w:sz w:val="24"/>
        </w:rPr>
        <w:t xml:space="preserve"> Storage »</w:t>
      </w:r>
      <w:r w:rsidRPr="00F53B8D">
        <w:rPr>
          <w:rFonts w:ascii="Times" w:hAnsi="Times"/>
          <w:b/>
          <w:sz w:val="24"/>
        </w:rPr>
        <w:t xml:space="preserve"> de Häfele.</w:t>
      </w:r>
      <w:r w:rsidRPr="00F53B8D">
        <w:rPr>
          <w:rFonts w:ascii="Times" w:hAnsi="Times"/>
          <w:sz w:val="24"/>
        </w:rPr>
        <w:t xml:space="preserve"> </w:t>
      </w:r>
      <w:r w:rsidR="00D775A5" w:rsidRPr="00F53B8D">
        <w:rPr>
          <w:rFonts w:ascii="Times" w:hAnsi="Times"/>
          <w:sz w:val="24"/>
        </w:rPr>
        <w:br/>
      </w:r>
      <w:r w:rsidRPr="00F53B8D">
        <w:rPr>
          <w:rFonts w:ascii="Times" w:hAnsi="Times"/>
          <w:sz w:val="24"/>
        </w:rPr>
        <w:t xml:space="preserve">Il s’agit d’un système complet pour équiper les armoires grâce à un seul fournisseur. Des systèmes d’extension ou </w:t>
      </w:r>
      <w:r w:rsidR="009C702D">
        <w:rPr>
          <w:rFonts w:ascii="Times" w:hAnsi="Times"/>
          <w:sz w:val="24"/>
        </w:rPr>
        <w:t xml:space="preserve">des </w:t>
      </w:r>
      <w:r w:rsidRPr="00F53B8D">
        <w:rPr>
          <w:rFonts w:ascii="Times" w:hAnsi="Times"/>
          <w:sz w:val="24"/>
        </w:rPr>
        <w:t xml:space="preserve">porte-ceintures, des porte-chaussures ou </w:t>
      </w:r>
      <w:r w:rsidR="009C702D">
        <w:rPr>
          <w:rFonts w:ascii="Times" w:hAnsi="Times"/>
          <w:sz w:val="24"/>
        </w:rPr>
        <w:t>des porte-</w:t>
      </w:r>
      <w:r w:rsidR="00AE39F4">
        <w:rPr>
          <w:rFonts w:ascii="Times" w:hAnsi="Times"/>
          <w:sz w:val="24"/>
        </w:rPr>
        <w:t>pantalons :</w:t>
      </w:r>
      <w:r w:rsidRPr="00F53B8D">
        <w:rPr>
          <w:rFonts w:ascii="Times" w:hAnsi="Times"/>
          <w:sz w:val="24"/>
        </w:rPr>
        <w:t xml:space="preserve"> tout est possible </w:t>
      </w:r>
      <w:r w:rsidR="009C702D">
        <w:rPr>
          <w:rFonts w:ascii="Times" w:hAnsi="Times"/>
          <w:sz w:val="24"/>
        </w:rPr>
        <w:t>avec</w:t>
      </w:r>
      <w:r w:rsidRPr="00F53B8D">
        <w:rPr>
          <w:rFonts w:ascii="Times" w:hAnsi="Times"/>
          <w:sz w:val="24"/>
        </w:rPr>
        <w:t xml:space="preserve"> le système d</w:t>
      </w:r>
      <w:r w:rsidR="00D54675" w:rsidRPr="00F53B8D">
        <w:rPr>
          <w:rFonts w:ascii="Times" w:hAnsi="Times"/>
          <w:sz w:val="24"/>
        </w:rPr>
        <w:t>’</w:t>
      </w:r>
      <w:r w:rsidRPr="00F53B8D">
        <w:rPr>
          <w:rFonts w:ascii="Times" w:hAnsi="Times"/>
          <w:sz w:val="24"/>
        </w:rPr>
        <w:t>équipement d</w:t>
      </w:r>
      <w:r w:rsidR="00D54675" w:rsidRPr="00F53B8D">
        <w:rPr>
          <w:rFonts w:ascii="Times" w:hAnsi="Times"/>
          <w:sz w:val="24"/>
        </w:rPr>
        <w:t>’</w:t>
      </w:r>
      <w:r w:rsidRPr="00F53B8D">
        <w:rPr>
          <w:rFonts w:ascii="Times" w:hAnsi="Times"/>
          <w:sz w:val="24"/>
        </w:rPr>
        <w:t xml:space="preserve">armoires </w:t>
      </w:r>
      <w:r w:rsidR="00D775A5" w:rsidRPr="00F53B8D">
        <w:rPr>
          <w:rFonts w:ascii="Times" w:hAnsi="Times"/>
          <w:sz w:val="24"/>
        </w:rPr>
        <w:t>« </w:t>
      </w:r>
      <w:r w:rsidRPr="009C702D">
        <w:rPr>
          <w:rFonts w:ascii="Times" w:hAnsi="Times"/>
          <w:i/>
          <w:sz w:val="24"/>
        </w:rPr>
        <w:t>Easy Storage</w:t>
      </w:r>
      <w:r w:rsidR="00D775A5" w:rsidRPr="00F53B8D">
        <w:rPr>
          <w:rFonts w:ascii="Times" w:hAnsi="Times"/>
          <w:sz w:val="24"/>
        </w:rPr>
        <w:t> »</w:t>
      </w:r>
      <w:r w:rsidR="00184E8A">
        <w:rPr>
          <w:rFonts w:ascii="Times" w:hAnsi="Times"/>
          <w:sz w:val="24"/>
        </w:rPr>
        <w:t xml:space="preserve"> de Häfele, qui offre un design homogène</w:t>
      </w:r>
      <w:r w:rsidRPr="00F53B8D">
        <w:rPr>
          <w:rFonts w:ascii="Times" w:hAnsi="Times"/>
          <w:sz w:val="24"/>
        </w:rPr>
        <w:t>. L</w:t>
      </w:r>
      <w:r w:rsidR="00D54675" w:rsidRPr="00F53B8D">
        <w:rPr>
          <w:rFonts w:ascii="Times" w:hAnsi="Times"/>
          <w:sz w:val="24"/>
        </w:rPr>
        <w:t>’</w:t>
      </w:r>
      <w:r w:rsidRPr="00F53B8D">
        <w:rPr>
          <w:rFonts w:ascii="Times" w:hAnsi="Times"/>
          <w:sz w:val="24"/>
        </w:rPr>
        <w:t>industrie valorise ainsi ses armoires selon la segmentation</w:t>
      </w:r>
      <w:r w:rsidR="00AB241D">
        <w:rPr>
          <w:rFonts w:ascii="Times" w:hAnsi="Times"/>
          <w:sz w:val="24"/>
        </w:rPr>
        <w:t xml:space="preserve"> désirée</w:t>
      </w:r>
      <w:r w:rsidRPr="00F53B8D">
        <w:rPr>
          <w:rFonts w:ascii="Times" w:hAnsi="Times"/>
          <w:sz w:val="24"/>
        </w:rPr>
        <w:t>. Le système est disponible au niveau international.</w:t>
      </w:r>
      <w:r w:rsidRPr="00F53B8D">
        <w:rPr>
          <w:rFonts w:ascii="Times" w:hAnsi="Times"/>
          <w:sz w:val="24"/>
        </w:rPr>
        <w:br/>
        <w:t xml:space="preserve">Mais la meilleure chose est la suivante : tous </w:t>
      </w:r>
      <w:r w:rsidR="006239B6">
        <w:rPr>
          <w:rFonts w:ascii="Times" w:hAnsi="Times"/>
          <w:sz w:val="24"/>
        </w:rPr>
        <w:t>les</w:t>
      </w:r>
      <w:r w:rsidRPr="00F53B8D">
        <w:rPr>
          <w:rFonts w:ascii="Times" w:hAnsi="Times"/>
          <w:sz w:val="24"/>
        </w:rPr>
        <w:t xml:space="preserve"> éléments peuvent être montés et démontés sans outil avec la nouvelle ferrure d’assemblage qui vient de remporter </w:t>
      </w:r>
      <w:proofErr w:type="gramStart"/>
      <w:r w:rsidRPr="00F53B8D">
        <w:rPr>
          <w:rFonts w:ascii="Times" w:hAnsi="Times"/>
          <w:sz w:val="24"/>
        </w:rPr>
        <w:t xml:space="preserve">le </w:t>
      </w:r>
      <w:r w:rsidR="005371FA" w:rsidRPr="00F53B8D">
        <w:rPr>
          <w:rFonts w:ascii="Times" w:hAnsi="Times"/>
          <w:sz w:val="24"/>
        </w:rPr>
        <w:t>interzum</w:t>
      </w:r>
      <w:proofErr w:type="gramEnd"/>
      <w:r w:rsidRPr="00F53B8D">
        <w:rPr>
          <w:rFonts w:ascii="Times" w:hAnsi="Times"/>
          <w:sz w:val="24"/>
        </w:rPr>
        <w:t xml:space="preserve"> Award 2017. Le « </w:t>
      </w:r>
      <w:r w:rsidRPr="00B05170">
        <w:rPr>
          <w:rFonts w:ascii="Times" w:hAnsi="Times"/>
          <w:i/>
          <w:sz w:val="24"/>
        </w:rPr>
        <w:t>sans outil</w:t>
      </w:r>
      <w:r w:rsidRPr="00F53B8D">
        <w:rPr>
          <w:rFonts w:ascii="Times" w:hAnsi="Times"/>
          <w:sz w:val="24"/>
        </w:rPr>
        <w:t xml:space="preserve"> » est la tendance actuelle dans la conception de meubles. La </w:t>
      </w:r>
      <w:r w:rsidRPr="00F53B8D">
        <w:rPr>
          <w:rFonts w:ascii="Times" w:hAnsi="Times"/>
          <w:b/>
          <w:sz w:val="24"/>
        </w:rPr>
        <w:t xml:space="preserve">ferrure d’assemblage </w:t>
      </w:r>
      <w:r w:rsidR="00D775A5" w:rsidRPr="00F53B8D">
        <w:rPr>
          <w:rFonts w:ascii="Times" w:hAnsi="Times"/>
          <w:b/>
          <w:sz w:val="24"/>
        </w:rPr>
        <w:t>« </w:t>
      </w:r>
      <w:r w:rsidRPr="00F53B8D">
        <w:rPr>
          <w:rFonts w:ascii="Times" w:hAnsi="Times"/>
          <w:b/>
          <w:sz w:val="24"/>
        </w:rPr>
        <w:t>Easy Storage</w:t>
      </w:r>
      <w:r w:rsidR="00D775A5" w:rsidRPr="00F53B8D">
        <w:rPr>
          <w:rFonts w:ascii="Times" w:hAnsi="Times"/>
          <w:b/>
          <w:sz w:val="24"/>
        </w:rPr>
        <w:t> »</w:t>
      </w:r>
      <w:r w:rsidRPr="00F53B8D">
        <w:rPr>
          <w:rFonts w:ascii="Times" w:hAnsi="Times"/>
          <w:sz w:val="24"/>
        </w:rPr>
        <w:t xml:space="preserve"> qui peut être montée facilement sans outil réduit le temps de montage de 50</w:t>
      </w:r>
      <w:r w:rsidR="00D54675" w:rsidRPr="00F53B8D">
        <w:rPr>
          <w:rFonts w:ascii="Times" w:hAnsi="Times"/>
          <w:sz w:val="24"/>
        </w:rPr>
        <w:t> </w:t>
      </w:r>
      <w:r w:rsidRPr="00F53B8D">
        <w:rPr>
          <w:rFonts w:ascii="Times" w:hAnsi="Times"/>
          <w:sz w:val="24"/>
        </w:rPr>
        <w:t>% par rapport aux assemblages à vis. Elle est la pièce maîtresse du système d</w:t>
      </w:r>
      <w:r w:rsidR="00D54675" w:rsidRPr="00F53B8D">
        <w:rPr>
          <w:rFonts w:ascii="Times" w:hAnsi="Times"/>
          <w:sz w:val="24"/>
        </w:rPr>
        <w:t>’</w:t>
      </w:r>
      <w:r w:rsidRPr="00F53B8D">
        <w:rPr>
          <w:rFonts w:ascii="Times" w:hAnsi="Times"/>
          <w:sz w:val="24"/>
        </w:rPr>
        <w:t>armoires et d</w:t>
      </w:r>
      <w:r w:rsidR="00D54675" w:rsidRPr="00F53B8D">
        <w:rPr>
          <w:rFonts w:ascii="Times" w:hAnsi="Times"/>
          <w:sz w:val="24"/>
        </w:rPr>
        <w:t>’</w:t>
      </w:r>
      <w:r w:rsidRPr="00F53B8D">
        <w:rPr>
          <w:rFonts w:ascii="Times" w:hAnsi="Times"/>
          <w:sz w:val="24"/>
        </w:rPr>
        <w:t>étagères du même nom.</w:t>
      </w:r>
    </w:p>
    <w:p w14:paraId="6D362F03" w14:textId="2262E683" w:rsidR="005A32CB" w:rsidRPr="00F53B8D" w:rsidRDefault="005A32CB" w:rsidP="00E50AC7">
      <w:pPr>
        <w:ind w:right="565"/>
        <w:rPr>
          <w:rFonts w:ascii="Times" w:hAnsi="Times"/>
          <w:sz w:val="24"/>
        </w:rPr>
      </w:pPr>
    </w:p>
    <w:p w14:paraId="4F888F32" w14:textId="6080C02C" w:rsidR="007A4F93" w:rsidRPr="00F53B8D" w:rsidRDefault="007A4F93" w:rsidP="00D00F08">
      <w:pPr>
        <w:pStyle w:val="Paragraphedeliste"/>
        <w:numPr>
          <w:ilvl w:val="0"/>
          <w:numId w:val="2"/>
        </w:numPr>
        <w:ind w:right="565"/>
        <w:rPr>
          <w:rFonts w:ascii="Times" w:hAnsi="Times"/>
          <w:b/>
          <w:sz w:val="24"/>
        </w:rPr>
      </w:pPr>
      <w:r w:rsidRPr="00F53B8D">
        <w:rPr>
          <w:rFonts w:ascii="Times" w:hAnsi="Times"/>
          <w:b/>
          <w:sz w:val="24"/>
        </w:rPr>
        <w:t xml:space="preserve">Häfele </w:t>
      </w:r>
      <w:r w:rsidR="00D00F08" w:rsidRPr="00D00F08">
        <w:rPr>
          <w:rFonts w:ascii="Times" w:hAnsi="Times"/>
          <w:b/>
          <w:sz w:val="24"/>
        </w:rPr>
        <w:t>Ixconnect</w:t>
      </w:r>
      <w:r w:rsidRPr="00F53B8D">
        <w:rPr>
          <w:rFonts w:ascii="Times" w:hAnsi="Times"/>
          <w:sz w:val="24"/>
        </w:rPr>
        <w:t xml:space="preserve">, </w:t>
      </w:r>
      <w:r w:rsidRPr="00F53B8D">
        <w:rPr>
          <w:rFonts w:ascii="Times" w:hAnsi="Times"/>
          <w:b/>
          <w:sz w:val="24"/>
        </w:rPr>
        <w:t>la gamme des ferrures d’assemblages de meubles.</w:t>
      </w:r>
      <w:r w:rsidRPr="00F53B8D">
        <w:rPr>
          <w:rFonts w:ascii="Times" w:hAnsi="Times"/>
          <w:sz w:val="24"/>
        </w:rPr>
        <w:t xml:space="preserve"> Häfele est imbattable en termes d</w:t>
      </w:r>
      <w:r w:rsidR="00D54675" w:rsidRPr="00F53B8D">
        <w:rPr>
          <w:rFonts w:ascii="Times" w:hAnsi="Times"/>
          <w:sz w:val="24"/>
        </w:rPr>
        <w:t>’</w:t>
      </w:r>
      <w:r w:rsidRPr="00F53B8D">
        <w:rPr>
          <w:rFonts w:ascii="Times" w:hAnsi="Times"/>
          <w:sz w:val="24"/>
        </w:rPr>
        <w:t>innovation et d</w:t>
      </w:r>
      <w:r w:rsidR="00D54675" w:rsidRPr="00F53B8D">
        <w:rPr>
          <w:rFonts w:ascii="Times" w:hAnsi="Times"/>
          <w:sz w:val="24"/>
        </w:rPr>
        <w:t>’</w:t>
      </w:r>
      <w:r w:rsidRPr="00F53B8D">
        <w:rPr>
          <w:rFonts w:ascii="Times" w:hAnsi="Times"/>
          <w:sz w:val="24"/>
        </w:rPr>
        <w:t>expérience dans ce domaine.</w:t>
      </w:r>
      <w:r w:rsidRPr="00F53B8D">
        <w:rPr>
          <w:rFonts w:ascii="Times" w:hAnsi="Times"/>
          <w:b/>
          <w:sz w:val="24"/>
        </w:rPr>
        <w:t xml:space="preserve"> </w:t>
      </w:r>
      <w:r w:rsidR="00510969">
        <w:rPr>
          <w:rFonts w:ascii="Times" w:hAnsi="Times"/>
          <w:sz w:val="24"/>
        </w:rPr>
        <w:t>L</w:t>
      </w:r>
      <w:r w:rsidRPr="00F53B8D">
        <w:rPr>
          <w:rFonts w:ascii="Times" w:hAnsi="Times"/>
          <w:sz w:val="24"/>
        </w:rPr>
        <w:t xml:space="preserve">es </w:t>
      </w:r>
      <w:r w:rsidR="007E622F">
        <w:rPr>
          <w:rFonts w:ascii="Times" w:hAnsi="Times"/>
          <w:sz w:val="24"/>
        </w:rPr>
        <w:t xml:space="preserve">nouveaux </w:t>
      </w:r>
      <w:r w:rsidRPr="00F53B8D">
        <w:rPr>
          <w:rFonts w:ascii="Times" w:hAnsi="Times"/>
          <w:sz w:val="24"/>
        </w:rPr>
        <w:t xml:space="preserve">produits </w:t>
      </w:r>
      <w:r w:rsidR="007E622F">
        <w:rPr>
          <w:rFonts w:ascii="Times" w:hAnsi="Times"/>
          <w:sz w:val="24"/>
        </w:rPr>
        <w:t xml:space="preserve">sont </w:t>
      </w:r>
      <w:r w:rsidR="00510969">
        <w:rPr>
          <w:rFonts w:ascii="Times" w:hAnsi="Times"/>
          <w:sz w:val="24"/>
        </w:rPr>
        <w:t>intégrables dans tous les</w:t>
      </w:r>
      <w:r w:rsidRPr="00F53B8D">
        <w:rPr>
          <w:rFonts w:ascii="Times" w:hAnsi="Times"/>
          <w:sz w:val="24"/>
        </w:rPr>
        <w:t xml:space="preserve"> processus de production sans </w:t>
      </w:r>
      <w:r w:rsidR="007E622F">
        <w:rPr>
          <w:rFonts w:ascii="Times" w:hAnsi="Times"/>
          <w:sz w:val="24"/>
        </w:rPr>
        <w:t>besoin d’adaptation </w:t>
      </w:r>
      <w:proofErr w:type="gramStart"/>
      <w:r w:rsidR="007E622F">
        <w:rPr>
          <w:rFonts w:ascii="Times" w:hAnsi="Times"/>
          <w:sz w:val="24"/>
        </w:rPr>
        <w:t xml:space="preserve">: </w:t>
      </w:r>
      <w:r w:rsidRPr="00F53B8D">
        <w:rPr>
          <w:rFonts w:ascii="Times" w:hAnsi="Times"/>
          <w:sz w:val="24"/>
        </w:rPr>
        <w:t xml:space="preserve"> </w:t>
      </w:r>
      <w:r w:rsidR="00D775A5" w:rsidRPr="00F53B8D">
        <w:rPr>
          <w:rFonts w:ascii="Times" w:hAnsi="Times"/>
          <w:sz w:val="24"/>
        </w:rPr>
        <w:t>le</w:t>
      </w:r>
      <w:proofErr w:type="gramEnd"/>
      <w:r w:rsidR="00D775A5" w:rsidRPr="00F53B8D">
        <w:rPr>
          <w:rFonts w:ascii="Times" w:hAnsi="Times"/>
          <w:sz w:val="24"/>
        </w:rPr>
        <w:t xml:space="preserve"> petit et </w:t>
      </w:r>
      <w:r w:rsidR="007E622F">
        <w:rPr>
          <w:rFonts w:ascii="Times" w:hAnsi="Times"/>
          <w:sz w:val="24"/>
        </w:rPr>
        <w:t xml:space="preserve">le </w:t>
      </w:r>
      <w:r w:rsidR="00D775A5" w:rsidRPr="00F53B8D">
        <w:rPr>
          <w:rFonts w:ascii="Times" w:hAnsi="Times"/>
          <w:sz w:val="24"/>
        </w:rPr>
        <w:t>grand</w:t>
      </w:r>
      <w:r w:rsidRPr="00F53B8D">
        <w:rPr>
          <w:rFonts w:ascii="Times" w:hAnsi="Times"/>
          <w:sz w:val="24"/>
        </w:rPr>
        <w:t xml:space="preserve"> </w:t>
      </w:r>
      <w:r w:rsidR="00D775A5" w:rsidRPr="00F53B8D">
        <w:rPr>
          <w:rFonts w:ascii="Times" w:hAnsi="Times"/>
          <w:sz w:val="24"/>
        </w:rPr>
        <w:t>goujon d’</w:t>
      </w:r>
      <w:r w:rsidRPr="00F53B8D">
        <w:rPr>
          <w:rFonts w:ascii="Times" w:hAnsi="Times"/>
          <w:sz w:val="24"/>
        </w:rPr>
        <w:t xml:space="preserve">écartement </w:t>
      </w:r>
      <w:r w:rsidR="00AB0756">
        <w:rPr>
          <w:rFonts w:ascii="Times" w:hAnsi="Times"/>
          <w:sz w:val="24"/>
        </w:rPr>
        <w:t>– composés d’une seule pièce -</w:t>
      </w:r>
      <w:r w:rsidR="00D775A5" w:rsidRPr="00F53B8D">
        <w:rPr>
          <w:rFonts w:ascii="Times" w:hAnsi="Times"/>
          <w:sz w:val="24"/>
        </w:rPr>
        <w:t xml:space="preserve"> p</w:t>
      </w:r>
      <w:r w:rsidR="007E622F">
        <w:rPr>
          <w:rFonts w:ascii="Times" w:hAnsi="Times"/>
          <w:sz w:val="24"/>
        </w:rPr>
        <w:t xml:space="preserve">euvent </w:t>
      </w:r>
      <w:r w:rsidR="00D775A5" w:rsidRPr="00F53B8D">
        <w:rPr>
          <w:rFonts w:ascii="Times" w:hAnsi="Times"/>
          <w:sz w:val="24"/>
        </w:rPr>
        <w:t>être monté</w:t>
      </w:r>
      <w:r w:rsidR="007E622F">
        <w:rPr>
          <w:rFonts w:ascii="Times" w:hAnsi="Times"/>
          <w:sz w:val="24"/>
        </w:rPr>
        <w:t>s</w:t>
      </w:r>
      <w:r w:rsidRPr="00F53B8D">
        <w:rPr>
          <w:rFonts w:ascii="Times" w:hAnsi="Times"/>
          <w:sz w:val="24"/>
        </w:rPr>
        <w:t xml:space="preserve"> sans outil pour une fabrication de meubles </w:t>
      </w:r>
      <w:r w:rsidR="007E622F">
        <w:rPr>
          <w:rFonts w:ascii="Times" w:hAnsi="Times"/>
          <w:sz w:val="24"/>
        </w:rPr>
        <w:t>optimale et</w:t>
      </w:r>
      <w:r w:rsidRPr="00F53B8D">
        <w:rPr>
          <w:rFonts w:ascii="Times" w:hAnsi="Times"/>
          <w:sz w:val="24"/>
        </w:rPr>
        <w:t xml:space="preserve"> </w:t>
      </w:r>
      <w:r w:rsidR="00E14034">
        <w:rPr>
          <w:rFonts w:ascii="Times" w:hAnsi="Times"/>
          <w:sz w:val="24"/>
        </w:rPr>
        <w:t xml:space="preserve">ils </w:t>
      </w:r>
      <w:r w:rsidRPr="00F53B8D">
        <w:rPr>
          <w:rFonts w:ascii="Times" w:hAnsi="Times"/>
          <w:sz w:val="24"/>
        </w:rPr>
        <w:t>vont enthousiasmer l’industrie. L</w:t>
      </w:r>
      <w:r w:rsidR="00D775A5" w:rsidRPr="00F53B8D">
        <w:rPr>
          <w:rFonts w:ascii="Times" w:hAnsi="Times"/>
          <w:sz w:val="24"/>
        </w:rPr>
        <w:t>e petit</w:t>
      </w:r>
      <w:r w:rsidRPr="00F53B8D">
        <w:rPr>
          <w:rFonts w:ascii="Times" w:hAnsi="Times"/>
          <w:sz w:val="24"/>
        </w:rPr>
        <w:t xml:space="preserve"> </w:t>
      </w:r>
      <w:r w:rsidR="00D775A5" w:rsidRPr="00F53B8D">
        <w:rPr>
          <w:rFonts w:ascii="Times" w:hAnsi="Times"/>
          <w:sz w:val="24"/>
        </w:rPr>
        <w:t>goujon</w:t>
      </w:r>
      <w:r w:rsidRPr="00F53B8D">
        <w:rPr>
          <w:rFonts w:ascii="Times" w:hAnsi="Times"/>
          <w:sz w:val="24"/>
        </w:rPr>
        <w:t xml:space="preserve"> vient de remporter </w:t>
      </w:r>
      <w:proofErr w:type="gramStart"/>
      <w:r w:rsidRPr="00F53B8D">
        <w:rPr>
          <w:rFonts w:ascii="Times" w:hAnsi="Times"/>
          <w:sz w:val="24"/>
        </w:rPr>
        <w:t xml:space="preserve">le </w:t>
      </w:r>
      <w:r w:rsidR="005371FA" w:rsidRPr="00F53B8D">
        <w:rPr>
          <w:rFonts w:ascii="Times" w:hAnsi="Times"/>
          <w:sz w:val="24"/>
        </w:rPr>
        <w:t>interzum</w:t>
      </w:r>
      <w:proofErr w:type="gramEnd"/>
      <w:r w:rsidRPr="00F53B8D">
        <w:rPr>
          <w:rFonts w:ascii="Times" w:hAnsi="Times"/>
          <w:sz w:val="24"/>
        </w:rPr>
        <w:t xml:space="preserve"> Award 2017 « </w:t>
      </w:r>
      <w:r w:rsidRPr="001C32FF">
        <w:rPr>
          <w:rFonts w:ascii="Times" w:hAnsi="Times"/>
          <w:i/>
          <w:sz w:val="24"/>
        </w:rPr>
        <w:t>Best of the best</w:t>
      </w:r>
      <w:r w:rsidRPr="00F53B8D">
        <w:rPr>
          <w:rFonts w:ascii="Times" w:hAnsi="Times"/>
          <w:sz w:val="24"/>
        </w:rPr>
        <w:t> »</w:t>
      </w:r>
      <w:r w:rsidR="00D54675" w:rsidRPr="00F53B8D">
        <w:rPr>
          <w:rFonts w:ascii="Times" w:hAnsi="Times"/>
          <w:sz w:val="24"/>
        </w:rPr>
        <w:t> </w:t>
      </w:r>
      <w:r w:rsidRPr="00F53B8D">
        <w:rPr>
          <w:rFonts w:ascii="Times" w:hAnsi="Times"/>
          <w:sz w:val="24"/>
        </w:rPr>
        <w:t xml:space="preserve">! </w:t>
      </w:r>
      <w:r w:rsidR="001C32FF">
        <w:rPr>
          <w:rFonts w:ascii="Times" w:hAnsi="Times"/>
          <w:sz w:val="24"/>
        </w:rPr>
        <w:t>Sa</w:t>
      </w:r>
      <w:r w:rsidRPr="00F53B8D">
        <w:rPr>
          <w:rFonts w:ascii="Times" w:hAnsi="Times"/>
          <w:sz w:val="24"/>
        </w:rPr>
        <w:t xml:space="preserve"> simplicité et </w:t>
      </w:r>
      <w:r w:rsidR="001C32FF">
        <w:rPr>
          <w:rFonts w:ascii="Times" w:hAnsi="Times"/>
          <w:sz w:val="24"/>
        </w:rPr>
        <w:t>la</w:t>
      </w:r>
      <w:r w:rsidRPr="00F53B8D">
        <w:rPr>
          <w:rFonts w:ascii="Times" w:hAnsi="Times"/>
          <w:sz w:val="24"/>
        </w:rPr>
        <w:t xml:space="preserve"> rapidité de montage</w:t>
      </w:r>
      <w:r w:rsidR="001C32FF">
        <w:rPr>
          <w:rFonts w:ascii="Times" w:hAnsi="Times"/>
          <w:sz w:val="24"/>
        </w:rPr>
        <w:t xml:space="preserve"> qu’il permet le caractérisent</w:t>
      </w:r>
      <w:r w:rsidRPr="00F53B8D">
        <w:rPr>
          <w:rFonts w:ascii="Times" w:hAnsi="Times"/>
          <w:sz w:val="24"/>
        </w:rPr>
        <w:t>. Ce</w:t>
      </w:r>
      <w:r w:rsidRPr="00F53B8D">
        <w:rPr>
          <w:rFonts w:ascii="Times" w:hAnsi="Times"/>
          <w:b/>
          <w:sz w:val="24"/>
        </w:rPr>
        <w:t xml:space="preserve"> </w:t>
      </w:r>
      <w:r w:rsidR="00D775A5" w:rsidRPr="00F53B8D">
        <w:rPr>
          <w:rFonts w:ascii="Times" w:hAnsi="Times"/>
          <w:b/>
          <w:sz w:val="24"/>
        </w:rPr>
        <w:t>goujon d’</w:t>
      </w:r>
      <w:r w:rsidRPr="00F53B8D">
        <w:rPr>
          <w:rFonts w:ascii="Times" w:hAnsi="Times"/>
          <w:b/>
          <w:sz w:val="24"/>
        </w:rPr>
        <w:t xml:space="preserve">écartement 8/25 </w:t>
      </w:r>
      <w:r w:rsidR="00D00F08" w:rsidRPr="00D00F08">
        <w:rPr>
          <w:rFonts w:ascii="Times" w:hAnsi="Times"/>
          <w:b/>
          <w:sz w:val="24"/>
        </w:rPr>
        <w:t xml:space="preserve">Ixconnect </w:t>
      </w:r>
      <w:r w:rsidR="00511AB9" w:rsidRPr="00511AB9">
        <w:rPr>
          <w:rFonts w:ascii="Times" w:hAnsi="Times"/>
          <w:sz w:val="24"/>
        </w:rPr>
        <w:t>à montage</w:t>
      </w:r>
      <w:r w:rsidR="00511AB9">
        <w:rPr>
          <w:rFonts w:ascii="Times" w:hAnsi="Times"/>
          <w:b/>
          <w:sz w:val="24"/>
        </w:rPr>
        <w:t xml:space="preserve"> </w:t>
      </w:r>
      <w:r w:rsidR="00C24770">
        <w:rPr>
          <w:rFonts w:ascii="Times" w:hAnsi="Times"/>
          <w:sz w:val="24"/>
        </w:rPr>
        <w:t xml:space="preserve">invisible, </w:t>
      </w:r>
      <w:r w:rsidRPr="00F53B8D">
        <w:rPr>
          <w:rFonts w:ascii="Times" w:hAnsi="Times"/>
          <w:sz w:val="24"/>
        </w:rPr>
        <w:t>des</w:t>
      </w:r>
      <w:r w:rsidR="00D775A5" w:rsidRPr="00F53B8D">
        <w:rPr>
          <w:rFonts w:ascii="Times" w:hAnsi="Times"/>
          <w:sz w:val="24"/>
        </w:rPr>
        <w:t>tiné</w:t>
      </w:r>
      <w:r w:rsidRPr="00F53B8D">
        <w:rPr>
          <w:rFonts w:ascii="Times" w:hAnsi="Times"/>
          <w:sz w:val="24"/>
        </w:rPr>
        <w:t xml:space="preserve"> à l</w:t>
      </w:r>
      <w:r w:rsidR="00D54675" w:rsidRPr="00F53B8D">
        <w:rPr>
          <w:rFonts w:ascii="Times" w:hAnsi="Times"/>
          <w:sz w:val="24"/>
        </w:rPr>
        <w:t>’</w:t>
      </w:r>
      <w:r w:rsidRPr="00F53B8D">
        <w:rPr>
          <w:rFonts w:ascii="Times" w:hAnsi="Times"/>
          <w:sz w:val="24"/>
        </w:rPr>
        <w:t>assemblage de meubles légers</w:t>
      </w:r>
      <w:r w:rsidR="00C24770">
        <w:rPr>
          <w:rFonts w:ascii="Times" w:hAnsi="Times"/>
          <w:sz w:val="24"/>
        </w:rPr>
        <w:t>,</w:t>
      </w:r>
      <w:r w:rsidRPr="00F53B8D">
        <w:rPr>
          <w:rFonts w:ascii="Times" w:hAnsi="Times"/>
          <w:sz w:val="24"/>
        </w:rPr>
        <w:t xml:space="preserve"> est </w:t>
      </w:r>
      <w:r w:rsidR="00D775A5" w:rsidRPr="00F53B8D">
        <w:rPr>
          <w:rFonts w:ascii="Times" w:hAnsi="Times"/>
          <w:sz w:val="24"/>
        </w:rPr>
        <w:t>utilisé</w:t>
      </w:r>
      <w:r w:rsidRPr="00F53B8D">
        <w:rPr>
          <w:rFonts w:ascii="Times" w:hAnsi="Times"/>
          <w:sz w:val="24"/>
        </w:rPr>
        <w:t xml:space="preserve"> dans </w:t>
      </w:r>
      <w:proofErr w:type="gramStart"/>
      <w:r w:rsidRPr="00F53B8D">
        <w:rPr>
          <w:rFonts w:ascii="Times" w:hAnsi="Times"/>
          <w:sz w:val="24"/>
        </w:rPr>
        <w:t xml:space="preserve">les </w:t>
      </w:r>
      <w:r w:rsidR="00D775A5" w:rsidRPr="00F53B8D">
        <w:rPr>
          <w:rFonts w:ascii="Times" w:hAnsi="Times"/>
          <w:sz w:val="24"/>
        </w:rPr>
        <w:t>perçages</w:t>
      </w:r>
      <w:r w:rsidRPr="00F53B8D">
        <w:rPr>
          <w:rFonts w:ascii="Times" w:hAnsi="Times"/>
          <w:sz w:val="24"/>
        </w:rPr>
        <w:t xml:space="preserve"> standard</w:t>
      </w:r>
      <w:proofErr w:type="gramEnd"/>
      <w:r w:rsidRPr="00F53B8D">
        <w:rPr>
          <w:rFonts w:ascii="Times" w:hAnsi="Times"/>
          <w:sz w:val="24"/>
        </w:rPr>
        <w:t xml:space="preserve"> de 8 mm.</w:t>
      </w:r>
      <w:r w:rsidR="00DB39E8" w:rsidRPr="00F53B8D">
        <w:rPr>
          <w:rFonts w:ascii="Times" w:hAnsi="Times"/>
          <w:sz w:val="24"/>
        </w:rPr>
        <w:t xml:space="preserve"> Les assemblages sont faits par</w:t>
      </w:r>
      <w:r w:rsidRPr="00F53B8D">
        <w:rPr>
          <w:rFonts w:ascii="Times" w:hAnsi="Times"/>
          <w:sz w:val="24"/>
        </w:rPr>
        <w:t xml:space="preserve"> </w:t>
      </w:r>
      <w:r w:rsidR="00B0636F" w:rsidRPr="00F53B8D">
        <w:rPr>
          <w:rFonts w:ascii="Times" w:hAnsi="Times"/>
          <w:sz w:val="24"/>
        </w:rPr>
        <w:t xml:space="preserve">simple </w:t>
      </w:r>
      <w:r w:rsidRPr="00F53B8D">
        <w:rPr>
          <w:rFonts w:ascii="Times" w:hAnsi="Times"/>
          <w:sz w:val="24"/>
        </w:rPr>
        <w:t xml:space="preserve">serrage. Autres avantages : un produit </w:t>
      </w:r>
      <w:r w:rsidR="0065431D">
        <w:rPr>
          <w:rFonts w:ascii="Times" w:hAnsi="Times"/>
          <w:sz w:val="24"/>
        </w:rPr>
        <w:t xml:space="preserve">conçu </w:t>
      </w:r>
      <w:r w:rsidRPr="00F53B8D">
        <w:rPr>
          <w:rFonts w:ascii="Times" w:hAnsi="Times"/>
          <w:sz w:val="24"/>
        </w:rPr>
        <w:t>pour toutes les épaisseurs de panneaux et une manipulation aisée.</w:t>
      </w:r>
    </w:p>
    <w:p w14:paraId="44EA5AAA" w14:textId="77777777" w:rsidR="007A4F93" w:rsidRPr="00F53B8D" w:rsidRDefault="007A4F93" w:rsidP="00E50AC7">
      <w:pPr>
        <w:pStyle w:val="Paragraphedeliste"/>
        <w:ind w:right="565"/>
        <w:rPr>
          <w:rFonts w:ascii="Times" w:hAnsi="Times"/>
          <w:sz w:val="24"/>
        </w:rPr>
      </w:pPr>
    </w:p>
    <w:p w14:paraId="2EA1B959" w14:textId="0D9B0507" w:rsidR="00CD6408" w:rsidRPr="00F53B8D" w:rsidRDefault="00262009" w:rsidP="00E50AC7">
      <w:pPr>
        <w:pStyle w:val="Paragraphedeliste"/>
        <w:ind w:right="565"/>
        <w:rPr>
          <w:rFonts w:ascii="Times" w:hAnsi="Times"/>
          <w:sz w:val="24"/>
        </w:rPr>
      </w:pPr>
      <w:r w:rsidRPr="00F53B8D">
        <w:rPr>
          <w:rFonts w:ascii="Times" w:hAnsi="Times"/>
          <w:sz w:val="24"/>
        </w:rPr>
        <w:t>Le nouveau</w:t>
      </w:r>
      <w:r w:rsidR="00CD6408" w:rsidRPr="00F53B8D">
        <w:rPr>
          <w:rFonts w:ascii="Times" w:hAnsi="Times"/>
          <w:sz w:val="24"/>
        </w:rPr>
        <w:t xml:space="preserve"> </w:t>
      </w:r>
      <w:r w:rsidRPr="00F53B8D">
        <w:rPr>
          <w:rFonts w:ascii="Times" w:hAnsi="Times"/>
          <w:b/>
          <w:sz w:val="24"/>
        </w:rPr>
        <w:t>goujon d’</w:t>
      </w:r>
      <w:r w:rsidR="00CD6408" w:rsidRPr="00F53B8D">
        <w:rPr>
          <w:rFonts w:ascii="Times" w:hAnsi="Times"/>
          <w:b/>
          <w:sz w:val="24"/>
        </w:rPr>
        <w:t>écartement 8/60</w:t>
      </w:r>
      <w:r w:rsidR="00A071FE">
        <w:rPr>
          <w:rFonts w:ascii="Times" w:hAnsi="Times"/>
          <w:sz w:val="24"/>
        </w:rPr>
        <w:t xml:space="preserve"> Ixconnect </w:t>
      </w:r>
      <w:r w:rsidR="0082138F">
        <w:rPr>
          <w:rFonts w:ascii="Times" w:hAnsi="Times"/>
          <w:sz w:val="24"/>
        </w:rPr>
        <w:t xml:space="preserve">composé </w:t>
      </w:r>
      <w:proofErr w:type="gramStart"/>
      <w:r w:rsidR="0082138F">
        <w:rPr>
          <w:rFonts w:ascii="Times" w:hAnsi="Times"/>
          <w:sz w:val="24"/>
        </w:rPr>
        <w:t>d’un</w:t>
      </w:r>
      <w:proofErr w:type="gramEnd"/>
      <w:r w:rsidR="0082138F">
        <w:rPr>
          <w:rFonts w:ascii="Times" w:hAnsi="Times"/>
          <w:sz w:val="24"/>
        </w:rPr>
        <w:t xml:space="preserve"> seule pièce</w:t>
      </w:r>
      <w:r w:rsidR="00CD6408" w:rsidRPr="00F53B8D">
        <w:rPr>
          <w:rFonts w:ascii="Times" w:hAnsi="Times"/>
          <w:sz w:val="24"/>
        </w:rPr>
        <w:t>,</w:t>
      </w:r>
      <w:r w:rsidRPr="00F53B8D">
        <w:rPr>
          <w:rFonts w:ascii="Times" w:hAnsi="Times"/>
          <w:sz w:val="24"/>
        </w:rPr>
        <w:t xml:space="preserve"> également invisible, est conçu</w:t>
      </w:r>
      <w:r w:rsidR="00B648E7">
        <w:rPr>
          <w:rFonts w:ascii="Times" w:hAnsi="Times"/>
          <w:sz w:val="24"/>
        </w:rPr>
        <w:t xml:space="preserve"> </w:t>
      </w:r>
      <w:r w:rsidR="0082138F">
        <w:rPr>
          <w:rFonts w:ascii="Times" w:hAnsi="Times"/>
          <w:sz w:val="24"/>
        </w:rPr>
        <w:t xml:space="preserve">en priorité pour les grands meubles, </w:t>
      </w:r>
      <w:r w:rsidR="00CD6408" w:rsidRPr="00F53B8D">
        <w:rPr>
          <w:rFonts w:ascii="Times" w:hAnsi="Times"/>
          <w:sz w:val="24"/>
        </w:rPr>
        <w:t>grâce à une technique intell</w:t>
      </w:r>
      <w:r w:rsidR="0082138F">
        <w:rPr>
          <w:rFonts w:ascii="Times" w:hAnsi="Times"/>
          <w:sz w:val="24"/>
        </w:rPr>
        <w:t>igente</w:t>
      </w:r>
      <w:r w:rsidR="00B648E7">
        <w:rPr>
          <w:rFonts w:ascii="Times" w:hAnsi="Times"/>
          <w:sz w:val="24"/>
        </w:rPr>
        <w:t>. Il</w:t>
      </w:r>
      <w:r w:rsidR="00CD6408" w:rsidRPr="00F53B8D">
        <w:rPr>
          <w:rFonts w:ascii="Times" w:hAnsi="Times"/>
          <w:sz w:val="24"/>
        </w:rPr>
        <w:t xml:space="preserve"> </w:t>
      </w:r>
      <w:r w:rsidR="00CD6408" w:rsidRPr="00F53B8D">
        <w:rPr>
          <w:rFonts w:ascii="Times" w:hAnsi="Times"/>
          <w:sz w:val="24"/>
        </w:rPr>
        <w:lastRenderedPageBreak/>
        <w:t xml:space="preserve">offre dans la construction et </w:t>
      </w:r>
      <w:r w:rsidR="0017076A">
        <w:rPr>
          <w:rFonts w:ascii="Times" w:hAnsi="Times"/>
          <w:sz w:val="24"/>
        </w:rPr>
        <w:t xml:space="preserve">au niveau de </w:t>
      </w:r>
      <w:r w:rsidR="00CD6408" w:rsidRPr="00F53B8D">
        <w:rPr>
          <w:rFonts w:ascii="Times" w:hAnsi="Times"/>
          <w:sz w:val="24"/>
        </w:rPr>
        <w:t>la conception de nouvelles possibilités pour l</w:t>
      </w:r>
      <w:r w:rsidR="00D54675" w:rsidRPr="00F53B8D">
        <w:rPr>
          <w:rFonts w:ascii="Times" w:hAnsi="Times"/>
          <w:sz w:val="24"/>
        </w:rPr>
        <w:t>’</w:t>
      </w:r>
      <w:r w:rsidR="00CD6408" w:rsidRPr="00F53B8D">
        <w:rPr>
          <w:rFonts w:ascii="Times" w:hAnsi="Times"/>
          <w:sz w:val="24"/>
        </w:rPr>
        <w:t>industrie.</w:t>
      </w:r>
    </w:p>
    <w:p w14:paraId="0D50513E" w14:textId="77777777" w:rsidR="00CD6408" w:rsidRPr="00F53B8D" w:rsidRDefault="00CD6408" w:rsidP="00E50AC7">
      <w:pPr>
        <w:pStyle w:val="Paragraphedeliste"/>
        <w:ind w:right="565"/>
        <w:rPr>
          <w:rFonts w:ascii="Times" w:hAnsi="Times"/>
          <w:sz w:val="24"/>
        </w:rPr>
      </w:pPr>
    </w:p>
    <w:p w14:paraId="6D64A0CE" w14:textId="362B79B1" w:rsidR="007A4F93" w:rsidRPr="00F53B8D" w:rsidRDefault="008231F3" w:rsidP="00E50AC7">
      <w:pPr>
        <w:pStyle w:val="Paragraphedeliste"/>
        <w:ind w:right="565"/>
        <w:rPr>
          <w:rFonts w:ascii="Times" w:hAnsi="Times"/>
          <w:sz w:val="24"/>
        </w:rPr>
      </w:pPr>
      <w:r>
        <w:rPr>
          <w:rFonts w:ascii="Times" w:hAnsi="Times"/>
          <w:sz w:val="24"/>
        </w:rPr>
        <w:t xml:space="preserve">A noter : </w:t>
      </w:r>
      <w:r w:rsidR="00CD6408" w:rsidRPr="00F53B8D">
        <w:rPr>
          <w:rFonts w:ascii="Times" w:hAnsi="Times"/>
          <w:sz w:val="24"/>
        </w:rPr>
        <w:t>la</w:t>
      </w:r>
      <w:r>
        <w:rPr>
          <w:rFonts w:ascii="Times" w:hAnsi="Times"/>
          <w:sz w:val="24"/>
        </w:rPr>
        <w:t xml:space="preserve"> nouvelle</w:t>
      </w:r>
      <w:r w:rsidR="00CD6408" w:rsidRPr="00F53B8D">
        <w:rPr>
          <w:rFonts w:ascii="Times" w:hAnsi="Times"/>
          <w:sz w:val="24"/>
        </w:rPr>
        <w:t xml:space="preserve"> </w:t>
      </w:r>
      <w:r w:rsidR="00CD6408" w:rsidRPr="00F53B8D">
        <w:rPr>
          <w:rFonts w:ascii="Times" w:hAnsi="Times"/>
          <w:b/>
          <w:sz w:val="24"/>
        </w:rPr>
        <w:t>ferrure d’assemblage de tablettes Tab15</w:t>
      </w:r>
      <w:r>
        <w:rPr>
          <w:rFonts w:ascii="Times" w:hAnsi="Times"/>
          <w:sz w:val="24"/>
        </w:rPr>
        <w:t xml:space="preserve"> Ixconnect de Häfele est é</w:t>
      </w:r>
      <w:r w:rsidR="00CD6408" w:rsidRPr="00F53B8D">
        <w:rPr>
          <w:rFonts w:ascii="Times" w:hAnsi="Times"/>
          <w:sz w:val="24"/>
        </w:rPr>
        <w:t>galement une création filigranée qui établit de nouvelles normes.</w:t>
      </w:r>
    </w:p>
    <w:p w14:paraId="4879F526" w14:textId="77777777" w:rsidR="007A4F93" w:rsidRPr="00F53B8D" w:rsidRDefault="007A4F93" w:rsidP="00E50AC7">
      <w:pPr>
        <w:pStyle w:val="Paragraphedeliste"/>
        <w:ind w:right="565"/>
        <w:rPr>
          <w:rFonts w:ascii="Times" w:hAnsi="Times"/>
          <w:sz w:val="24"/>
        </w:rPr>
      </w:pPr>
    </w:p>
    <w:p w14:paraId="6D127407" w14:textId="5D09EA84" w:rsidR="007A4F93" w:rsidRPr="00F53B8D" w:rsidRDefault="00C82970" w:rsidP="00E50AC7">
      <w:pPr>
        <w:pStyle w:val="Paragraphedeliste"/>
        <w:numPr>
          <w:ilvl w:val="0"/>
          <w:numId w:val="2"/>
        </w:numPr>
        <w:ind w:right="565"/>
        <w:rPr>
          <w:rFonts w:ascii="Times" w:hAnsi="Times"/>
          <w:b/>
          <w:sz w:val="24"/>
        </w:rPr>
      </w:pPr>
      <w:r w:rsidRPr="00F53B8D">
        <w:rPr>
          <w:rFonts w:ascii="Times" w:hAnsi="Times"/>
          <w:b/>
          <w:sz w:val="24"/>
        </w:rPr>
        <w:t xml:space="preserve">Système de tiroir Moovit MX. </w:t>
      </w:r>
      <w:r w:rsidRPr="00F53B8D">
        <w:rPr>
          <w:rFonts w:ascii="Times" w:hAnsi="Times"/>
          <w:sz w:val="24"/>
        </w:rPr>
        <w:t xml:space="preserve">Il est devenu encore plus pratique et flexible grâce aux </w:t>
      </w:r>
      <w:r w:rsidR="00262009" w:rsidRPr="00F53B8D">
        <w:rPr>
          <w:rFonts w:ascii="Times" w:hAnsi="Times"/>
          <w:sz w:val="24"/>
        </w:rPr>
        <w:t xml:space="preserve">nouveaux amortisseurs à fluide </w:t>
      </w:r>
      <w:r w:rsidRPr="00F53B8D">
        <w:rPr>
          <w:rFonts w:ascii="Times" w:hAnsi="Times"/>
          <w:sz w:val="24"/>
        </w:rPr>
        <w:t>et aux nouvelles hauteurs de côtés.</w:t>
      </w:r>
    </w:p>
    <w:p w14:paraId="77FA15EB" w14:textId="77777777" w:rsidR="007A4F93" w:rsidRPr="00F53B8D" w:rsidRDefault="007A4F93" w:rsidP="00E50AC7">
      <w:pPr>
        <w:pStyle w:val="Paragraphedeliste"/>
        <w:ind w:right="565"/>
        <w:rPr>
          <w:rFonts w:ascii="Times" w:hAnsi="Times"/>
          <w:sz w:val="24"/>
        </w:rPr>
      </w:pPr>
    </w:p>
    <w:p w14:paraId="224DA0EE" w14:textId="553389F2" w:rsidR="007A4F93" w:rsidRPr="00F53B8D" w:rsidRDefault="00B86CD1" w:rsidP="00E50AC7">
      <w:pPr>
        <w:pStyle w:val="Paragraphedeliste"/>
        <w:numPr>
          <w:ilvl w:val="0"/>
          <w:numId w:val="2"/>
        </w:numPr>
        <w:ind w:right="565"/>
        <w:rPr>
          <w:rFonts w:ascii="Times" w:hAnsi="Times"/>
          <w:b/>
          <w:sz w:val="24"/>
        </w:rPr>
      </w:pPr>
      <w:r w:rsidRPr="00F53B8D">
        <w:rPr>
          <w:rFonts w:ascii="Times" w:hAnsi="Times"/>
          <w:b/>
          <w:sz w:val="24"/>
        </w:rPr>
        <w:t>Système de portes coulissantes</w:t>
      </w:r>
      <w:r w:rsidR="00C82970" w:rsidRPr="00F53B8D">
        <w:rPr>
          <w:rFonts w:ascii="Times" w:hAnsi="Times"/>
          <w:b/>
          <w:sz w:val="24"/>
        </w:rPr>
        <w:t xml:space="preserve"> Slido de Häfele. </w:t>
      </w:r>
      <w:r w:rsidR="00C82970" w:rsidRPr="00F53B8D">
        <w:rPr>
          <w:rFonts w:ascii="Times" w:hAnsi="Times"/>
          <w:sz w:val="24"/>
        </w:rPr>
        <w:t xml:space="preserve">Il est dorénavant équipé avec </w:t>
      </w:r>
      <w:r w:rsidR="000822CA">
        <w:rPr>
          <w:rFonts w:ascii="Times" w:hAnsi="Times"/>
          <w:sz w:val="24"/>
        </w:rPr>
        <w:t>l</w:t>
      </w:r>
      <w:r w:rsidR="00C82970" w:rsidRPr="00F53B8D">
        <w:rPr>
          <w:rFonts w:ascii="Times" w:hAnsi="Times"/>
          <w:sz w:val="24"/>
        </w:rPr>
        <w:t>’amortissement global</w:t>
      </w:r>
      <w:r w:rsidR="000822CA">
        <w:rPr>
          <w:rFonts w:ascii="Times" w:hAnsi="Times"/>
          <w:sz w:val="24"/>
        </w:rPr>
        <w:t xml:space="preserve"> innovant</w:t>
      </w:r>
      <w:r w:rsidR="00C82970" w:rsidRPr="00F53B8D">
        <w:rPr>
          <w:rFonts w:ascii="Times" w:hAnsi="Times"/>
          <w:sz w:val="24"/>
        </w:rPr>
        <w:t xml:space="preserve"> </w:t>
      </w:r>
      <w:r w:rsidR="000822CA" w:rsidRPr="00F53B8D">
        <w:rPr>
          <w:rFonts w:ascii="Times" w:hAnsi="Times"/>
          <w:sz w:val="24"/>
        </w:rPr>
        <w:t xml:space="preserve">pour toutes les applications </w:t>
      </w:r>
      <w:r w:rsidR="00C82970" w:rsidRPr="00F53B8D">
        <w:rPr>
          <w:rFonts w:ascii="Times" w:hAnsi="Times"/>
          <w:sz w:val="24"/>
        </w:rPr>
        <w:t>(</w:t>
      </w:r>
      <w:r w:rsidRPr="00F53B8D">
        <w:rPr>
          <w:rFonts w:ascii="Times" w:hAnsi="Times"/>
          <w:sz w:val="24"/>
        </w:rPr>
        <w:t>mécanisme de</w:t>
      </w:r>
      <w:r w:rsidR="00C82970" w:rsidRPr="00F53B8D">
        <w:rPr>
          <w:rFonts w:ascii="Times" w:hAnsi="Times"/>
          <w:sz w:val="24"/>
        </w:rPr>
        <w:t xml:space="preserve"> fermeture</w:t>
      </w:r>
      <w:r w:rsidRPr="00F53B8D">
        <w:rPr>
          <w:rFonts w:ascii="Times" w:hAnsi="Times"/>
          <w:sz w:val="24"/>
        </w:rPr>
        <w:t xml:space="preserve"> en douceur</w:t>
      </w:r>
      <w:r w:rsidR="00C82970" w:rsidRPr="00F53B8D">
        <w:rPr>
          <w:rFonts w:ascii="Times" w:hAnsi="Times"/>
          <w:sz w:val="24"/>
        </w:rPr>
        <w:t xml:space="preserve">, </w:t>
      </w:r>
      <w:r w:rsidRPr="00F53B8D">
        <w:rPr>
          <w:rFonts w:ascii="Times" w:hAnsi="Times"/>
          <w:sz w:val="24"/>
        </w:rPr>
        <w:t>mécanisme d’amortissement de la</w:t>
      </w:r>
      <w:r w:rsidR="00C82970" w:rsidRPr="00F53B8D">
        <w:rPr>
          <w:rFonts w:ascii="Times" w:hAnsi="Times"/>
          <w:sz w:val="24"/>
        </w:rPr>
        <w:t xml:space="preserve"> porte centrale et </w:t>
      </w:r>
      <w:r w:rsidRPr="00F53B8D">
        <w:rPr>
          <w:rFonts w:ascii="Times" w:hAnsi="Times"/>
          <w:sz w:val="24"/>
        </w:rPr>
        <w:t>mécanisme d’ouverture en douceur</w:t>
      </w:r>
      <w:r w:rsidR="00C82970" w:rsidRPr="00F53B8D">
        <w:rPr>
          <w:rFonts w:ascii="Times" w:hAnsi="Times"/>
          <w:sz w:val="24"/>
        </w:rPr>
        <w:t>). Le montage de la ferrure coulissante et de l’amortissement est également simple.</w:t>
      </w:r>
    </w:p>
    <w:p w14:paraId="17238881" w14:textId="77777777" w:rsidR="007A4F93" w:rsidRPr="00F53B8D" w:rsidRDefault="007A4F93" w:rsidP="00E50AC7">
      <w:pPr>
        <w:pStyle w:val="Paragraphedeliste"/>
        <w:ind w:right="565"/>
        <w:rPr>
          <w:rFonts w:ascii="Times" w:hAnsi="Times"/>
          <w:sz w:val="24"/>
        </w:rPr>
      </w:pPr>
    </w:p>
    <w:p w14:paraId="1784F0E6" w14:textId="5B66A8DA" w:rsidR="007A4F93" w:rsidRPr="00F53B8D" w:rsidRDefault="00C82970" w:rsidP="00E50AC7">
      <w:pPr>
        <w:pStyle w:val="Paragraphedeliste"/>
        <w:numPr>
          <w:ilvl w:val="0"/>
          <w:numId w:val="2"/>
        </w:numPr>
        <w:ind w:right="565"/>
        <w:rPr>
          <w:rFonts w:ascii="Times" w:hAnsi="Times"/>
          <w:b/>
          <w:sz w:val="24"/>
        </w:rPr>
      </w:pPr>
      <w:r w:rsidRPr="00F53B8D">
        <w:rPr>
          <w:rFonts w:ascii="Times" w:hAnsi="Times"/>
          <w:b/>
          <w:sz w:val="24"/>
        </w:rPr>
        <w:t xml:space="preserve">Ferrures pour relevants Free. </w:t>
      </w:r>
      <w:r w:rsidR="001A50E8">
        <w:rPr>
          <w:rFonts w:ascii="Times" w:hAnsi="Times"/>
          <w:sz w:val="24"/>
        </w:rPr>
        <w:t xml:space="preserve">Ces ferrures </w:t>
      </w:r>
      <w:r w:rsidR="001A50E8" w:rsidRPr="0012130D">
        <w:rPr>
          <w:rFonts w:ascii="Times" w:hAnsi="Times"/>
          <w:sz w:val="24"/>
        </w:rPr>
        <w:t>font leur première </w:t>
      </w:r>
      <w:r w:rsidR="001A50E8">
        <w:rPr>
          <w:rFonts w:ascii="Times" w:hAnsi="Times"/>
          <w:sz w:val="24"/>
        </w:rPr>
        <w:t>:</w:t>
      </w:r>
      <w:r w:rsidR="00DF0E67">
        <w:rPr>
          <w:rFonts w:ascii="Times" w:hAnsi="Times"/>
          <w:sz w:val="24"/>
        </w:rPr>
        <w:t xml:space="preserve"> </w:t>
      </w:r>
      <w:r w:rsidR="0012130D">
        <w:rPr>
          <w:rFonts w:ascii="Times" w:hAnsi="Times"/>
          <w:sz w:val="24"/>
        </w:rPr>
        <w:t xml:space="preserve">désormais </w:t>
      </w:r>
      <w:r w:rsidR="00DF0E67">
        <w:rPr>
          <w:rFonts w:ascii="Times" w:hAnsi="Times"/>
          <w:sz w:val="24"/>
        </w:rPr>
        <w:t>elles sont toutes é</w:t>
      </w:r>
      <w:r w:rsidR="00DF0E67" w:rsidRPr="00F53B8D">
        <w:rPr>
          <w:rFonts w:ascii="Times" w:hAnsi="Times"/>
          <w:sz w:val="24"/>
        </w:rPr>
        <w:t>lectrifiables</w:t>
      </w:r>
      <w:r w:rsidR="0012130D">
        <w:rPr>
          <w:rFonts w:ascii="Times" w:hAnsi="Times"/>
          <w:sz w:val="24"/>
        </w:rPr>
        <w:t xml:space="preserve">, </w:t>
      </w:r>
      <w:r w:rsidR="007F69E4">
        <w:rPr>
          <w:rFonts w:ascii="Times" w:hAnsi="Times"/>
          <w:sz w:val="24"/>
        </w:rPr>
        <w:t>pour</w:t>
      </w:r>
      <w:r w:rsidRPr="00F53B8D">
        <w:rPr>
          <w:rFonts w:ascii="Times" w:hAnsi="Times"/>
          <w:sz w:val="24"/>
        </w:rPr>
        <w:t xml:space="preserve"> tous les types d</w:t>
      </w:r>
      <w:r w:rsidR="00D54675" w:rsidRPr="00F53B8D">
        <w:rPr>
          <w:rFonts w:ascii="Times" w:hAnsi="Times"/>
          <w:sz w:val="24"/>
        </w:rPr>
        <w:t>’</w:t>
      </w:r>
      <w:r w:rsidR="00DF0E67">
        <w:rPr>
          <w:rFonts w:ascii="Times" w:hAnsi="Times"/>
          <w:sz w:val="24"/>
        </w:rPr>
        <w:t xml:space="preserve">ouverture imaginables, </w:t>
      </w:r>
      <w:r w:rsidR="007F69E4">
        <w:rPr>
          <w:rFonts w:ascii="Times" w:hAnsi="Times"/>
          <w:sz w:val="24"/>
        </w:rPr>
        <w:t xml:space="preserve">et </w:t>
      </w:r>
      <w:r w:rsidR="0012130D">
        <w:rPr>
          <w:rFonts w:ascii="Times" w:hAnsi="Times"/>
          <w:sz w:val="24"/>
        </w:rPr>
        <w:t xml:space="preserve">elles </w:t>
      </w:r>
      <w:r w:rsidR="00DF0E67">
        <w:rPr>
          <w:rFonts w:ascii="Times" w:hAnsi="Times"/>
          <w:sz w:val="24"/>
        </w:rPr>
        <w:t>sont certifiées</w:t>
      </w:r>
      <w:r w:rsidRPr="00F53B8D">
        <w:rPr>
          <w:rFonts w:ascii="Times" w:hAnsi="Times"/>
          <w:sz w:val="24"/>
        </w:rPr>
        <w:t xml:space="preserve">. Le </w:t>
      </w:r>
      <w:r w:rsidR="00DF0E67">
        <w:rPr>
          <w:rFonts w:ascii="Times" w:hAnsi="Times"/>
          <w:sz w:val="24"/>
        </w:rPr>
        <w:t xml:space="preserve">modèle </w:t>
      </w:r>
      <w:r w:rsidRPr="00F53B8D">
        <w:rPr>
          <w:rFonts w:ascii="Times" w:hAnsi="Times"/>
          <w:sz w:val="24"/>
        </w:rPr>
        <w:t xml:space="preserve">Free Flap 1.5, une ferrure de relevage extrêmement polyvalente en plastique pour des poids de </w:t>
      </w:r>
      <w:r w:rsidR="000B1B24" w:rsidRPr="00F53B8D">
        <w:rPr>
          <w:rFonts w:ascii="Times" w:hAnsi="Times"/>
          <w:sz w:val="24"/>
        </w:rPr>
        <w:t>relevants</w:t>
      </w:r>
      <w:r w:rsidRPr="00F53B8D">
        <w:rPr>
          <w:rFonts w:ascii="Times" w:hAnsi="Times"/>
          <w:sz w:val="24"/>
        </w:rPr>
        <w:t xml:space="preserve"> de 1 à 5 kg, </w:t>
      </w:r>
      <w:r w:rsidR="00DF0E67">
        <w:rPr>
          <w:rFonts w:ascii="Times" w:hAnsi="Times"/>
          <w:sz w:val="24"/>
        </w:rPr>
        <w:t>se voit adjoindre</w:t>
      </w:r>
      <w:r w:rsidRPr="00F53B8D">
        <w:rPr>
          <w:rFonts w:ascii="Times" w:hAnsi="Times"/>
          <w:sz w:val="24"/>
        </w:rPr>
        <w:t xml:space="preserve"> </w:t>
      </w:r>
      <w:r w:rsidR="00DF0E67">
        <w:rPr>
          <w:rFonts w:ascii="Times" w:hAnsi="Times"/>
          <w:sz w:val="24"/>
        </w:rPr>
        <w:t>à l’occasion du</w:t>
      </w:r>
      <w:r w:rsidRPr="00F53B8D">
        <w:rPr>
          <w:rFonts w:ascii="Times" w:hAnsi="Times"/>
          <w:sz w:val="24"/>
        </w:rPr>
        <w:t xml:space="preserve"> salon </w:t>
      </w:r>
      <w:r w:rsidR="005371FA" w:rsidRPr="00F53B8D">
        <w:rPr>
          <w:rFonts w:ascii="Times" w:hAnsi="Times"/>
          <w:sz w:val="24"/>
        </w:rPr>
        <w:t>interzum</w:t>
      </w:r>
      <w:r w:rsidRPr="00F53B8D">
        <w:rPr>
          <w:rFonts w:ascii="Times" w:hAnsi="Times"/>
          <w:sz w:val="24"/>
        </w:rPr>
        <w:t xml:space="preserve"> un grand frère pour des </w:t>
      </w:r>
      <w:r w:rsidR="000B1B24" w:rsidRPr="00F53B8D">
        <w:rPr>
          <w:rFonts w:ascii="Times" w:hAnsi="Times"/>
          <w:sz w:val="24"/>
        </w:rPr>
        <w:t>relevants</w:t>
      </w:r>
      <w:r w:rsidRPr="00F53B8D">
        <w:rPr>
          <w:rFonts w:ascii="Times" w:hAnsi="Times"/>
          <w:sz w:val="24"/>
        </w:rPr>
        <w:t xml:space="preserve"> de 1 à 8 kg.</w:t>
      </w:r>
    </w:p>
    <w:p w14:paraId="621A5DE0" w14:textId="77777777" w:rsidR="007A4F93" w:rsidRPr="00F53B8D" w:rsidRDefault="007A4F93" w:rsidP="00E50AC7">
      <w:pPr>
        <w:pStyle w:val="Paragraphedeliste"/>
        <w:ind w:right="565"/>
        <w:rPr>
          <w:rFonts w:ascii="Times" w:hAnsi="Times"/>
          <w:sz w:val="24"/>
        </w:rPr>
      </w:pPr>
    </w:p>
    <w:p w14:paraId="28904EAA" w14:textId="53E5F340" w:rsidR="007A4F93" w:rsidRPr="00F53B8D" w:rsidRDefault="00C82970" w:rsidP="00E50AC7">
      <w:pPr>
        <w:pStyle w:val="Paragraphedeliste"/>
        <w:numPr>
          <w:ilvl w:val="0"/>
          <w:numId w:val="2"/>
        </w:numPr>
        <w:ind w:right="565"/>
        <w:rPr>
          <w:rFonts w:ascii="Times" w:hAnsi="Times"/>
          <w:sz w:val="24"/>
        </w:rPr>
      </w:pPr>
      <w:r w:rsidRPr="00F53B8D">
        <w:rPr>
          <w:rFonts w:ascii="Times" w:hAnsi="Times"/>
          <w:sz w:val="24"/>
        </w:rPr>
        <w:t xml:space="preserve">Le </w:t>
      </w:r>
      <w:r w:rsidRPr="00F53B8D">
        <w:rPr>
          <w:rFonts w:ascii="Times" w:hAnsi="Times"/>
          <w:b/>
          <w:sz w:val="24"/>
        </w:rPr>
        <w:t>système de réglage Axilo de Häfele</w:t>
      </w:r>
      <w:r w:rsidRPr="00F53B8D">
        <w:rPr>
          <w:rFonts w:ascii="Times" w:hAnsi="Times"/>
          <w:sz w:val="24"/>
        </w:rPr>
        <w:t xml:space="preserve"> - une </w:t>
      </w:r>
      <w:r w:rsidR="00A26591">
        <w:rPr>
          <w:rFonts w:ascii="Times" w:hAnsi="Times"/>
          <w:sz w:val="24"/>
        </w:rPr>
        <w:t>solution</w:t>
      </w:r>
      <w:r w:rsidRPr="00A26591">
        <w:rPr>
          <w:rFonts w:ascii="Times" w:hAnsi="Times"/>
          <w:sz w:val="24"/>
        </w:rPr>
        <w:t xml:space="preserve"> </w:t>
      </w:r>
      <w:r w:rsidRPr="00F53B8D">
        <w:rPr>
          <w:rFonts w:ascii="Times" w:hAnsi="Times"/>
          <w:sz w:val="24"/>
        </w:rPr>
        <w:t xml:space="preserve">pour la mise à niveau du </w:t>
      </w:r>
      <w:r w:rsidR="00A26591">
        <w:rPr>
          <w:rFonts w:ascii="Times" w:hAnsi="Times"/>
          <w:sz w:val="24"/>
        </w:rPr>
        <w:t>caisson</w:t>
      </w:r>
      <w:r w:rsidR="00B51D17">
        <w:rPr>
          <w:rFonts w:ascii="Times" w:hAnsi="Times"/>
          <w:sz w:val="24"/>
        </w:rPr>
        <w:t xml:space="preserve"> de meuble</w:t>
      </w:r>
      <w:r w:rsidRPr="00F53B8D">
        <w:rPr>
          <w:rFonts w:ascii="Times" w:hAnsi="Times"/>
          <w:sz w:val="24"/>
        </w:rPr>
        <w:t>.</w:t>
      </w:r>
      <w:r w:rsidRPr="00F53B8D">
        <w:rPr>
          <w:rFonts w:ascii="Times" w:hAnsi="Times"/>
          <w:b/>
          <w:sz w:val="24"/>
        </w:rPr>
        <w:t xml:space="preserve"> </w:t>
      </w:r>
      <w:r w:rsidRPr="00F53B8D">
        <w:rPr>
          <w:rFonts w:ascii="Times" w:hAnsi="Times"/>
          <w:sz w:val="24"/>
        </w:rPr>
        <w:t>Chaque installateur de cuisine connaît les problèmes de mise à ni</w:t>
      </w:r>
      <w:r w:rsidR="00566C5F">
        <w:rPr>
          <w:rFonts w:ascii="Times" w:hAnsi="Times"/>
          <w:sz w:val="24"/>
        </w:rPr>
        <w:t>veau des meubles de cuisine avec les pieds</w:t>
      </w:r>
      <w:r w:rsidRPr="00F53B8D">
        <w:rPr>
          <w:rFonts w:ascii="Times" w:hAnsi="Times"/>
          <w:sz w:val="24"/>
        </w:rPr>
        <w:t xml:space="preserve">, surtout </w:t>
      </w:r>
      <w:r w:rsidR="00566C5F">
        <w:rPr>
          <w:rFonts w:ascii="Times" w:hAnsi="Times"/>
          <w:sz w:val="24"/>
        </w:rPr>
        <w:t xml:space="preserve">avec </w:t>
      </w:r>
      <w:r w:rsidRPr="00F53B8D">
        <w:rPr>
          <w:rFonts w:ascii="Times" w:hAnsi="Times"/>
          <w:sz w:val="24"/>
        </w:rPr>
        <w:t xml:space="preserve">ceux </w:t>
      </w:r>
      <w:r w:rsidR="008875E9">
        <w:rPr>
          <w:rFonts w:ascii="Times" w:hAnsi="Times"/>
          <w:sz w:val="24"/>
        </w:rPr>
        <w:t xml:space="preserve">situés </w:t>
      </w:r>
      <w:r w:rsidRPr="00F53B8D">
        <w:rPr>
          <w:rFonts w:ascii="Times" w:hAnsi="Times"/>
          <w:sz w:val="24"/>
        </w:rPr>
        <w:t>à l’arrière</w:t>
      </w:r>
      <w:r w:rsidR="00D54675" w:rsidRPr="00F53B8D">
        <w:rPr>
          <w:rFonts w:ascii="Times" w:hAnsi="Times"/>
          <w:sz w:val="24"/>
        </w:rPr>
        <w:t>…</w:t>
      </w:r>
      <w:r w:rsidRPr="00F53B8D">
        <w:rPr>
          <w:rFonts w:ascii="Times" w:hAnsi="Times"/>
          <w:sz w:val="24"/>
        </w:rPr>
        <w:t xml:space="preserve"> Le nouveau réglage intelligent de Häfele</w:t>
      </w:r>
      <w:r w:rsidR="002B296F">
        <w:rPr>
          <w:rFonts w:ascii="Times" w:hAnsi="Times"/>
          <w:sz w:val="24"/>
        </w:rPr>
        <w:t xml:space="preserve"> met un terme à ce problème. L’ajustement </w:t>
      </w:r>
      <w:r w:rsidR="00130BA5">
        <w:rPr>
          <w:rFonts w:ascii="Times" w:hAnsi="Times"/>
          <w:sz w:val="24"/>
        </w:rPr>
        <w:t xml:space="preserve">a lieu de manière ergonomique, </w:t>
      </w:r>
      <w:r w:rsidRPr="00F53B8D">
        <w:rPr>
          <w:rFonts w:ascii="Times" w:hAnsi="Times"/>
          <w:sz w:val="24"/>
        </w:rPr>
        <w:t>par</w:t>
      </w:r>
      <w:r w:rsidR="00130BA5">
        <w:rPr>
          <w:rFonts w:ascii="Times" w:hAnsi="Times"/>
          <w:sz w:val="24"/>
        </w:rPr>
        <w:t xml:space="preserve"> devant, </w:t>
      </w:r>
      <w:r w:rsidRPr="00F53B8D">
        <w:rPr>
          <w:rFonts w:ascii="Times" w:hAnsi="Times"/>
          <w:sz w:val="24"/>
        </w:rPr>
        <w:t xml:space="preserve">de manière à préserver </w:t>
      </w:r>
      <w:r w:rsidR="00B4534C">
        <w:rPr>
          <w:rFonts w:ascii="Times" w:hAnsi="Times"/>
          <w:sz w:val="24"/>
        </w:rPr>
        <w:t>le</w:t>
      </w:r>
      <w:r w:rsidRPr="00F53B8D">
        <w:rPr>
          <w:rFonts w:ascii="Times" w:hAnsi="Times"/>
          <w:sz w:val="24"/>
        </w:rPr>
        <w:t xml:space="preserve"> dos tout en permettant de surveiller le niveau à bulle. En fin de compte, vous économisez ainsi jusqu</w:t>
      </w:r>
      <w:r w:rsidR="00D54675" w:rsidRPr="00F53B8D">
        <w:rPr>
          <w:rFonts w:ascii="Times" w:hAnsi="Times"/>
          <w:sz w:val="24"/>
        </w:rPr>
        <w:t>’</w:t>
      </w:r>
      <w:r w:rsidRPr="00F53B8D">
        <w:rPr>
          <w:rFonts w:ascii="Times" w:hAnsi="Times"/>
          <w:sz w:val="24"/>
        </w:rPr>
        <w:t>à 50 % du temps de montage. Petites causes - grands effets.</w:t>
      </w:r>
    </w:p>
    <w:p w14:paraId="4326A600" w14:textId="77777777" w:rsidR="007A4F93" w:rsidRPr="00F53B8D" w:rsidRDefault="007A4F93" w:rsidP="00E50AC7">
      <w:pPr>
        <w:pStyle w:val="Paragraphedeliste"/>
        <w:ind w:right="565"/>
        <w:rPr>
          <w:rFonts w:ascii="Times" w:hAnsi="Times"/>
          <w:sz w:val="24"/>
        </w:rPr>
      </w:pPr>
    </w:p>
    <w:p w14:paraId="3CBB2A76" w14:textId="46146D8D" w:rsidR="007A4F93" w:rsidRPr="00F53B8D" w:rsidRDefault="007A4F93" w:rsidP="00E50AC7">
      <w:pPr>
        <w:pStyle w:val="Paragraphedeliste"/>
        <w:numPr>
          <w:ilvl w:val="0"/>
          <w:numId w:val="2"/>
        </w:numPr>
        <w:ind w:right="565"/>
        <w:rPr>
          <w:rFonts w:ascii="Times" w:hAnsi="Times"/>
          <w:sz w:val="24"/>
        </w:rPr>
      </w:pPr>
      <w:r w:rsidRPr="00F53B8D">
        <w:rPr>
          <w:rFonts w:ascii="Times" w:hAnsi="Times"/>
          <w:b/>
          <w:sz w:val="24"/>
        </w:rPr>
        <w:t>Le miroir multifonctionnel</w:t>
      </w:r>
      <w:r w:rsidRPr="00F53B8D">
        <w:rPr>
          <w:rFonts w:ascii="Times" w:hAnsi="Times"/>
          <w:sz w:val="24"/>
        </w:rPr>
        <w:t xml:space="preserve"> </w:t>
      </w:r>
      <w:r w:rsidR="00C94A27" w:rsidRPr="00F53B8D">
        <w:rPr>
          <w:rFonts w:ascii="Times" w:hAnsi="Times"/>
          <w:sz w:val="24"/>
        </w:rPr>
        <w:t>réunit</w:t>
      </w:r>
      <w:r w:rsidR="00A524FD" w:rsidRPr="00F53B8D">
        <w:rPr>
          <w:rFonts w:ascii="Times" w:hAnsi="Times"/>
          <w:sz w:val="24"/>
        </w:rPr>
        <w:t xml:space="preserve"> l’</w:t>
      </w:r>
      <w:r w:rsidR="00FC34FF">
        <w:rPr>
          <w:rFonts w:ascii="Times" w:hAnsi="Times"/>
          <w:sz w:val="24"/>
        </w:rPr>
        <w:t>éclairage</w:t>
      </w:r>
      <w:r w:rsidR="009475AC">
        <w:rPr>
          <w:rFonts w:ascii="Times" w:hAnsi="Times"/>
          <w:sz w:val="24"/>
        </w:rPr>
        <w:t xml:space="preserve">, </w:t>
      </w:r>
      <w:r w:rsidR="00FC34FF">
        <w:rPr>
          <w:rFonts w:ascii="Times" w:hAnsi="Times"/>
          <w:sz w:val="24"/>
        </w:rPr>
        <w:t>les commandes,</w:t>
      </w:r>
      <w:r w:rsidR="00C94A27" w:rsidRPr="00F53B8D">
        <w:rPr>
          <w:rFonts w:ascii="Times" w:hAnsi="Times"/>
          <w:sz w:val="24"/>
        </w:rPr>
        <w:t xml:space="preserve"> le</w:t>
      </w:r>
      <w:r w:rsidR="00FC34FF">
        <w:rPr>
          <w:rFonts w:ascii="Times" w:hAnsi="Times"/>
          <w:sz w:val="24"/>
        </w:rPr>
        <w:t xml:space="preserve"> désembuage et le son en un seul produit. </w:t>
      </w:r>
      <w:r w:rsidR="00952328">
        <w:rPr>
          <w:rFonts w:ascii="Times" w:hAnsi="Times"/>
          <w:sz w:val="24"/>
        </w:rPr>
        <w:t xml:space="preserve">Les </w:t>
      </w:r>
      <w:r w:rsidR="00952328">
        <w:rPr>
          <w:rFonts w:ascii="Times" w:hAnsi="Times"/>
          <w:sz w:val="24"/>
        </w:rPr>
        <w:lastRenderedPageBreak/>
        <w:t>touches tactiles design rendent l’</w:t>
      </w:r>
      <w:r w:rsidR="00FC34FF">
        <w:rPr>
          <w:rFonts w:ascii="Times" w:hAnsi="Times"/>
          <w:sz w:val="24"/>
        </w:rPr>
        <w:t>utilisation</w:t>
      </w:r>
      <w:r w:rsidR="00952328">
        <w:rPr>
          <w:rFonts w:ascii="Times" w:hAnsi="Times"/>
          <w:sz w:val="24"/>
        </w:rPr>
        <w:t xml:space="preserve"> </w:t>
      </w:r>
      <w:r w:rsidR="00FC34FF">
        <w:rPr>
          <w:rFonts w:ascii="Times" w:hAnsi="Times"/>
          <w:sz w:val="24"/>
        </w:rPr>
        <w:t xml:space="preserve">intuitive. </w:t>
      </w:r>
      <w:r w:rsidR="00952328">
        <w:rPr>
          <w:rFonts w:ascii="Times" w:hAnsi="Times"/>
          <w:sz w:val="24"/>
        </w:rPr>
        <w:t>U</w:t>
      </w:r>
      <w:r w:rsidR="00FC34FF">
        <w:rPr>
          <w:rFonts w:ascii="Times" w:hAnsi="Times"/>
          <w:sz w:val="24"/>
        </w:rPr>
        <w:t>ne application</w:t>
      </w:r>
      <w:r w:rsidR="00952328">
        <w:rPr>
          <w:rFonts w:ascii="Times" w:hAnsi="Times"/>
          <w:sz w:val="24"/>
        </w:rPr>
        <w:t xml:space="preserve"> sur tablette ou smartphone</w:t>
      </w:r>
      <w:r w:rsidR="00FC34FF">
        <w:rPr>
          <w:rFonts w:ascii="Times" w:hAnsi="Times"/>
          <w:sz w:val="24"/>
        </w:rPr>
        <w:t xml:space="preserve"> permet </w:t>
      </w:r>
      <w:r w:rsidR="009475AC">
        <w:rPr>
          <w:rFonts w:ascii="Times" w:hAnsi="Times"/>
          <w:sz w:val="24"/>
        </w:rPr>
        <w:t>l</w:t>
      </w:r>
      <w:r w:rsidR="00952328">
        <w:rPr>
          <w:rFonts w:ascii="Times" w:hAnsi="Times"/>
          <w:sz w:val="24"/>
        </w:rPr>
        <w:t xml:space="preserve">e </w:t>
      </w:r>
      <w:r w:rsidRPr="00F53B8D">
        <w:rPr>
          <w:rFonts w:ascii="Times" w:hAnsi="Times"/>
          <w:sz w:val="24"/>
        </w:rPr>
        <w:t>contrôl</w:t>
      </w:r>
      <w:r w:rsidR="00952328">
        <w:rPr>
          <w:rFonts w:ascii="Times" w:hAnsi="Times"/>
          <w:sz w:val="24"/>
        </w:rPr>
        <w:t xml:space="preserve">e </w:t>
      </w:r>
      <w:r w:rsidRPr="00F53B8D">
        <w:rPr>
          <w:rFonts w:ascii="Times" w:hAnsi="Times"/>
          <w:sz w:val="24"/>
        </w:rPr>
        <w:t>à distance et</w:t>
      </w:r>
      <w:r w:rsidR="00952328">
        <w:rPr>
          <w:rFonts w:ascii="Times" w:hAnsi="Times"/>
          <w:sz w:val="24"/>
        </w:rPr>
        <w:t xml:space="preserve"> </w:t>
      </w:r>
      <w:r w:rsidR="009475AC">
        <w:rPr>
          <w:rFonts w:ascii="Times" w:hAnsi="Times"/>
          <w:sz w:val="24"/>
        </w:rPr>
        <w:t>la</w:t>
      </w:r>
      <w:r w:rsidR="00952328">
        <w:rPr>
          <w:rFonts w:ascii="Times" w:hAnsi="Times"/>
          <w:sz w:val="24"/>
        </w:rPr>
        <w:t xml:space="preserve"> diffus</w:t>
      </w:r>
      <w:r w:rsidR="009475AC">
        <w:rPr>
          <w:rFonts w:ascii="Times" w:hAnsi="Times"/>
          <w:sz w:val="24"/>
        </w:rPr>
        <w:t>ion du</w:t>
      </w:r>
      <w:r w:rsidR="00952328">
        <w:rPr>
          <w:rFonts w:ascii="Times" w:hAnsi="Times"/>
          <w:sz w:val="24"/>
        </w:rPr>
        <w:t xml:space="preserve"> son.</w:t>
      </w:r>
    </w:p>
    <w:p w14:paraId="696FD1E0" w14:textId="77777777" w:rsidR="00383AE7" w:rsidRPr="00F53B8D" w:rsidRDefault="00383AE7" w:rsidP="00E50AC7">
      <w:pPr>
        <w:ind w:right="565"/>
        <w:rPr>
          <w:rFonts w:ascii="Times" w:hAnsi="Times"/>
          <w:sz w:val="24"/>
        </w:rPr>
      </w:pPr>
    </w:p>
    <w:p w14:paraId="15D18FBB" w14:textId="129EA667" w:rsidR="00E83F75" w:rsidRPr="00F53B8D" w:rsidRDefault="00E83F75" w:rsidP="00E50AC7">
      <w:pPr>
        <w:ind w:right="-2"/>
        <w:rPr>
          <w:rFonts w:cs="Arial"/>
          <w:b/>
          <w:sz w:val="24"/>
        </w:rPr>
      </w:pPr>
      <w:r w:rsidRPr="00F53B8D">
        <w:rPr>
          <w:b/>
          <w:sz w:val="24"/>
        </w:rPr>
        <w:t xml:space="preserve">Les clients bénéficient de </w:t>
      </w:r>
      <w:r w:rsidR="000B1B24" w:rsidRPr="00F53B8D">
        <w:rPr>
          <w:b/>
          <w:sz w:val="24"/>
        </w:rPr>
        <w:t>« </w:t>
      </w:r>
      <w:r w:rsidRPr="00F53B8D">
        <w:rPr>
          <w:b/>
          <w:sz w:val="24"/>
        </w:rPr>
        <w:t>Easiness</w:t>
      </w:r>
      <w:r w:rsidR="000B1B24" w:rsidRPr="00F53B8D">
        <w:rPr>
          <w:b/>
          <w:sz w:val="24"/>
        </w:rPr>
        <w:t>.</w:t>
      </w:r>
      <w:r w:rsidRPr="00F53B8D">
        <w:rPr>
          <w:b/>
          <w:sz w:val="24"/>
        </w:rPr>
        <w:t xml:space="preserve"> </w:t>
      </w:r>
      <w:r w:rsidR="000B1B24" w:rsidRPr="00F53B8D">
        <w:rPr>
          <w:b/>
          <w:sz w:val="24"/>
        </w:rPr>
        <w:t>E</w:t>
      </w:r>
      <w:r w:rsidRPr="00F53B8D">
        <w:rPr>
          <w:b/>
          <w:sz w:val="24"/>
        </w:rPr>
        <w:t>ngineered by Häfele</w:t>
      </w:r>
      <w:r w:rsidR="000B1B24" w:rsidRPr="00F53B8D">
        <w:rPr>
          <w:b/>
          <w:sz w:val="24"/>
        </w:rPr>
        <w:t> »</w:t>
      </w:r>
    </w:p>
    <w:p w14:paraId="0C1599DB" w14:textId="0B44DDC8" w:rsidR="00E83F75" w:rsidRPr="00F53B8D" w:rsidRDefault="00E83F75" w:rsidP="00E50AC7">
      <w:pPr>
        <w:ind w:right="565"/>
        <w:rPr>
          <w:rFonts w:ascii="Times" w:hAnsi="Times"/>
          <w:sz w:val="24"/>
        </w:rPr>
      </w:pPr>
      <w:r w:rsidRPr="00F53B8D">
        <w:rPr>
          <w:rFonts w:ascii="Times" w:hAnsi="Times"/>
          <w:sz w:val="24"/>
        </w:rPr>
        <w:t xml:space="preserve">Tous les nouveaux produits </w:t>
      </w:r>
      <w:r w:rsidR="00247295">
        <w:rPr>
          <w:rFonts w:ascii="Times" w:hAnsi="Times"/>
          <w:sz w:val="24"/>
        </w:rPr>
        <w:t>conçus et fabriqués par Häfele sont</w:t>
      </w:r>
      <w:r w:rsidRPr="00F53B8D">
        <w:rPr>
          <w:rFonts w:ascii="Times" w:hAnsi="Times"/>
          <w:sz w:val="24"/>
        </w:rPr>
        <w:t xml:space="preserve"> présentés </w:t>
      </w:r>
      <w:r w:rsidR="00247295">
        <w:rPr>
          <w:rFonts w:ascii="Times" w:hAnsi="Times"/>
          <w:sz w:val="24"/>
        </w:rPr>
        <w:t>dans l’espace d’</w:t>
      </w:r>
      <w:r w:rsidRPr="00F53B8D">
        <w:rPr>
          <w:rFonts w:ascii="Times" w:hAnsi="Times"/>
          <w:sz w:val="24"/>
        </w:rPr>
        <w:t xml:space="preserve">innovation sur le stand </w:t>
      </w:r>
      <w:r w:rsidR="00247295">
        <w:rPr>
          <w:rFonts w:ascii="Times" w:hAnsi="Times"/>
          <w:sz w:val="24"/>
        </w:rPr>
        <w:t>et</w:t>
      </w:r>
      <w:r w:rsidRPr="00F53B8D">
        <w:rPr>
          <w:rFonts w:ascii="Times" w:hAnsi="Times"/>
          <w:sz w:val="24"/>
        </w:rPr>
        <w:t xml:space="preserve"> incarnent </w:t>
      </w:r>
      <w:r w:rsidR="00247295">
        <w:rPr>
          <w:rFonts w:ascii="Times" w:hAnsi="Times"/>
          <w:sz w:val="24"/>
        </w:rPr>
        <w:t>notre philosophie axée sur</w:t>
      </w:r>
      <w:r w:rsidRPr="00F53B8D">
        <w:rPr>
          <w:rFonts w:ascii="Times" w:hAnsi="Times"/>
          <w:sz w:val="24"/>
        </w:rPr>
        <w:t xml:space="preserve"> </w:t>
      </w:r>
      <w:r w:rsidR="00247295">
        <w:rPr>
          <w:rFonts w:ascii="Times" w:hAnsi="Times"/>
          <w:sz w:val="24"/>
        </w:rPr>
        <w:t xml:space="preserve">la </w:t>
      </w:r>
      <w:r w:rsidRPr="00F53B8D">
        <w:rPr>
          <w:rFonts w:ascii="Times" w:hAnsi="Times"/>
          <w:sz w:val="24"/>
        </w:rPr>
        <w:t xml:space="preserve">facilité et </w:t>
      </w:r>
      <w:r w:rsidR="00247295">
        <w:rPr>
          <w:rFonts w:ascii="Times" w:hAnsi="Times"/>
          <w:sz w:val="24"/>
        </w:rPr>
        <w:t xml:space="preserve">la </w:t>
      </w:r>
      <w:r w:rsidRPr="00F53B8D">
        <w:rPr>
          <w:rFonts w:ascii="Times" w:hAnsi="Times"/>
          <w:sz w:val="24"/>
        </w:rPr>
        <w:t>simplicité.</w:t>
      </w:r>
    </w:p>
    <w:p w14:paraId="6AE67733" w14:textId="3B3CB14A" w:rsidR="00CC6E09" w:rsidRPr="00F53B8D" w:rsidRDefault="00CC6E09" w:rsidP="00E50AC7">
      <w:pPr>
        <w:ind w:right="565"/>
        <w:rPr>
          <w:rFonts w:ascii="Times" w:hAnsi="Times"/>
          <w:sz w:val="24"/>
        </w:rPr>
      </w:pPr>
      <w:r w:rsidRPr="00F53B8D">
        <w:rPr>
          <w:rFonts w:ascii="Times" w:hAnsi="Times"/>
          <w:sz w:val="24"/>
        </w:rPr>
        <w:t>«</w:t>
      </w:r>
      <w:r w:rsidR="00D54675" w:rsidRPr="00F53B8D">
        <w:rPr>
          <w:rFonts w:ascii="Times" w:hAnsi="Times"/>
          <w:sz w:val="24"/>
        </w:rPr>
        <w:t> </w:t>
      </w:r>
      <w:r w:rsidRPr="00F53B8D">
        <w:rPr>
          <w:rFonts w:ascii="Times" w:hAnsi="Times"/>
          <w:sz w:val="24"/>
        </w:rPr>
        <w:t xml:space="preserve">Easiness. Engineered by Häfele » - cette devise en dit long, car la technique de ferrures de Häfele est développée </w:t>
      </w:r>
      <w:r w:rsidR="00A5381B" w:rsidRPr="00F53B8D">
        <w:rPr>
          <w:rFonts w:ascii="Times" w:hAnsi="Times"/>
          <w:sz w:val="24"/>
        </w:rPr>
        <w:t xml:space="preserve">et positionnée sur le marché </w:t>
      </w:r>
      <w:r w:rsidRPr="00F53B8D">
        <w:rPr>
          <w:rFonts w:ascii="Times" w:hAnsi="Times"/>
          <w:sz w:val="24"/>
        </w:rPr>
        <w:t>avec l</w:t>
      </w:r>
      <w:r w:rsidR="00D54675" w:rsidRPr="00F53B8D">
        <w:rPr>
          <w:rFonts w:ascii="Times" w:hAnsi="Times"/>
          <w:sz w:val="24"/>
        </w:rPr>
        <w:t>’</w:t>
      </w:r>
      <w:r w:rsidRPr="00F53B8D">
        <w:rPr>
          <w:rFonts w:ascii="Times" w:hAnsi="Times"/>
          <w:sz w:val="24"/>
        </w:rPr>
        <w:t xml:space="preserve">objectif </w:t>
      </w:r>
      <w:r w:rsidR="00A5381B">
        <w:rPr>
          <w:rFonts w:ascii="Times" w:hAnsi="Times"/>
          <w:sz w:val="24"/>
        </w:rPr>
        <w:t>de</w:t>
      </w:r>
      <w:r w:rsidRPr="00F53B8D">
        <w:rPr>
          <w:rFonts w:ascii="Times" w:hAnsi="Times"/>
          <w:sz w:val="24"/>
        </w:rPr>
        <w:t xml:space="preserve"> rendre la vie des </w:t>
      </w:r>
      <w:r w:rsidR="000B1B24" w:rsidRPr="00F53B8D">
        <w:rPr>
          <w:rFonts w:ascii="Times" w:hAnsi="Times"/>
          <w:sz w:val="24"/>
        </w:rPr>
        <w:t>menuisiers</w:t>
      </w:r>
      <w:r w:rsidRPr="00F53B8D">
        <w:rPr>
          <w:rFonts w:ascii="Times" w:hAnsi="Times"/>
          <w:sz w:val="24"/>
        </w:rPr>
        <w:t xml:space="preserve"> et </w:t>
      </w:r>
      <w:r w:rsidR="008D582B">
        <w:rPr>
          <w:rFonts w:ascii="Times" w:hAnsi="Times"/>
          <w:sz w:val="24"/>
        </w:rPr>
        <w:t xml:space="preserve">des </w:t>
      </w:r>
      <w:r w:rsidRPr="00F53B8D">
        <w:rPr>
          <w:rFonts w:ascii="Times" w:hAnsi="Times"/>
          <w:sz w:val="24"/>
        </w:rPr>
        <w:t xml:space="preserve">consommateurs plus facile : plus facile lors de la sélection, </w:t>
      </w:r>
      <w:r w:rsidR="00801534">
        <w:rPr>
          <w:rFonts w:ascii="Times" w:hAnsi="Times"/>
          <w:sz w:val="24"/>
        </w:rPr>
        <w:t xml:space="preserve">lors </w:t>
      </w:r>
      <w:r w:rsidRPr="00F53B8D">
        <w:rPr>
          <w:rFonts w:ascii="Times" w:hAnsi="Times"/>
          <w:sz w:val="24"/>
        </w:rPr>
        <w:t xml:space="preserve">de la commande, </w:t>
      </w:r>
      <w:r w:rsidR="00801534">
        <w:rPr>
          <w:rFonts w:ascii="Times" w:hAnsi="Times"/>
          <w:sz w:val="24"/>
        </w:rPr>
        <w:t xml:space="preserve">lors </w:t>
      </w:r>
      <w:r w:rsidRPr="00F53B8D">
        <w:rPr>
          <w:rFonts w:ascii="Times" w:hAnsi="Times"/>
          <w:sz w:val="24"/>
        </w:rPr>
        <w:t xml:space="preserve">de l’installation et bien sûr </w:t>
      </w:r>
      <w:r w:rsidR="00801534">
        <w:rPr>
          <w:rFonts w:ascii="Times" w:hAnsi="Times"/>
          <w:sz w:val="24"/>
        </w:rPr>
        <w:t xml:space="preserve">lors </w:t>
      </w:r>
      <w:r w:rsidRPr="00F53B8D">
        <w:rPr>
          <w:rFonts w:ascii="Times" w:hAnsi="Times"/>
          <w:sz w:val="24"/>
        </w:rPr>
        <w:t>de l</w:t>
      </w:r>
      <w:r w:rsidR="00D54675" w:rsidRPr="00F53B8D">
        <w:rPr>
          <w:rFonts w:ascii="Times" w:hAnsi="Times"/>
          <w:sz w:val="24"/>
        </w:rPr>
        <w:t>’</w:t>
      </w:r>
      <w:r w:rsidRPr="00F53B8D">
        <w:rPr>
          <w:rFonts w:ascii="Times" w:hAnsi="Times"/>
          <w:sz w:val="24"/>
        </w:rPr>
        <w:t>utilisation.</w:t>
      </w:r>
    </w:p>
    <w:p w14:paraId="2677E115" w14:textId="77777777" w:rsidR="00CC6E09" w:rsidRPr="00F53B8D" w:rsidRDefault="00CC6E09" w:rsidP="00E50AC7">
      <w:pPr>
        <w:ind w:right="565"/>
        <w:rPr>
          <w:rFonts w:ascii="Times" w:hAnsi="Times"/>
          <w:sz w:val="24"/>
        </w:rPr>
      </w:pPr>
    </w:p>
    <w:p w14:paraId="6002985A" w14:textId="77777777" w:rsidR="00CC6E09" w:rsidRPr="00F53B8D" w:rsidRDefault="00CC6E09" w:rsidP="00E50AC7">
      <w:pPr>
        <w:ind w:right="565"/>
        <w:rPr>
          <w:b/>
          <w:sz w:val="24"/>
        </w:rPr>
      </w:pPr>
      <w:r w:rsidRPr="00F53B8D">
        <w:rPr>
          <w:b/>
          <w:sz w:val="24"/>
        </w:rPr>
        <w:t>Une gamme complète de services</w:t>
      </w:r>
    </w:p>
    <w:p w14:paraId="1213BFCC" w14:textId="1B716AE3" w:rsidR="00CC6E09" w:rsidRPr="00F53B8D" w:rsidRDefault="00AD767E" w:rsidP="00E50AC7">
      <w:pPr>
        <w:ind w:right="565"/>
        <w:rPr>
          <w:rFonts w:ascii="Times" w:hAnsi="Times"/>
          <w:sz w:val="24"/>
        </w:rPr>
      </w:pPr>
      <w:r>
        <w:rPr>
          <w:rFonts w:ascii="Times" w:hAnsi="Times"/>
          <w:sz w:val="24"/>
        </w:rPr>
        <w:t>La</w:t>
      </w:r>
      <w:r w:rsidR="00CC6E09" w:rsidRPr="00F53B8D">
        <w:rPr>
          <w:rFonts w:ascii="Times" w:hAnsi="Times"/>
          <w:sz w:val="24"/>
        </w:rPr>
        <w:t xml:space="preserve"> gamme complète de</w:t>
      </w:r>
      <w:r w:rsidR="005558B8">
        <w:rPr>
          <w:rFonts w:ascii="Times" w:hAnsi="Times"/>
          <w:sz w:val="24"/>
        </w:rPr>
        <w:t xml:space="preserve"> services </w:t>
      </w:r>
      <w:r>
        <w:rPr>
          <w:rFonts w:ascii="Times" w:hAnsi="Times"/>
          <w:sz w:val="24"/>
        </w:rPr>
        <w:t>tout comme</w:t>
      </w:r>
      <w:r w:rsidR="005558B8">
        <w:rPr>
          <w:rFonts w:ascii="Times" w:hAnsi="Times"/>
          <w:sz w:val="24"/>
        </w:rPr>
        <w:t xml:space="preserve"> les conseils du département industriel</w:t>
      </w:r>
      <w:r w:rsidR="00CC6E09" w:rsidRPr="00F53B8D">
        <w:rPr>
          <w:rFonts w:ascii="Times" w:hAnsi="Times"/>
          <w:sz w:val="24"/>
        </w:rPr>
        <w:t xml:space="preserve"> EWW de Häfele font partie intégrante d’une technique</w:t>
      </w:r>
      <w:r w:rsidR="005558B8">
        <w:rPr>
          <w:rFonts w:ascii="Times" w:hAnsi="Times"/>
          <w:sz w:val="24"/>
        </w:rPr>
        <w:t xml:space="preserve"> de ferrures</w:t>
      </w:r>
      <w:r w:rsidR="00CC6E09" w:rsidRPr="00F53B8D">
        <w:rPr>
          <w:rFonts w:ascii="Times" w:hAnsi="Times"/>
          <w:sz w:val="24"/>
        </w:rPr>
        <w:t xml:space="preserve"> innovante. </w:t>
      </w:r>
      <w:r w:rsidR="005019CE">
        <w:rPr>
          <w:rFonts w:ascii="Times" w:hAnsi="Times"/>
          <w:sz w:val="24"/>
        </w:rPr>
        <w:t xml:space="preserve">Nos chefs de produits </w:t>
      </w:r>
      <w:r w:rsidR="00CC6E09" w:rsidRPr="00F53B8D">
        <w:rPr>
          <w:rFonts w:ascii="Times" w:hAnsi="Times"/>
          <w:sz w:val="24"/>
        </w:rPr>
        <w:t>accompagnent l</w:t>
      </w:r>
      <w:r w:rsidR="00D54675" w:rsidRPr="00F53B8D">
        <w:rPr>
          <w:rFonts w:ascii="Times" w:hAnsi="Times"/>
          <w:sz w:val="24"/>
        </w:rPr>
        <w:t>’</w:t>
      </w:r>
      <w:r w:rsidR="00CC6E09" w:rsidRPr="00F53B8D">
        <w:rPr>
          <w:rFonts w:ascii="Times" w:hAnsi="Times"/>
          <w:sz w:val="24"/>
        </w:rPr>
        <w:t xml:space="preserve">industrie du meuble tout au long de la chaîne de processus, du développement de nouveaux meubles </w:t>
      </w:r>
      <w:r w:rsidR="005019CE">
        <w:rPr>
          <w:rFonts w:ascii="Times" w:hAnsi="Times"/>
          <w:sz w:val="24"/>
        </w:rPr>
        <w:t xml:space="preserve">à la livraison auprès du </w:t>
      </w:r>
      <w:r w:rsidR="00CC6E09" w:rsidRPr="00F53B8D">
        <w:rPr>
          <w:rFonts w:ascii="Times" w:hAnsi="Times"/>
          <w:sz w:val="24"/>
        </w:rPr>
        <w:t xml:space="preserve">consommateur final. Ils sont aussi très sollicités pour fournir des idées lorsqu’il s’agit de respecter des exigences </w:t>
      </w:r>
      <w:r w:rsidR="00B97FF6">
        <w:rPr>
          <w:rFonts w:ascii="Times" w:hAnsi="Times"/>
          <w:sz w:val="24"/>
        </w:rPr>
        <w:t>particulières</w:t>
      </w:r>
      <w:r w:rsidR="00CC6E09" w:rsidRPr="00F53B8D">
        <w:rPr>
          <w:rFonts w:ascii="Times" w:hAnsi="Times"/>
          <w:sz w:val="24"/>
        </w:rPr>
        <w:t xml:space="preserve">. En collaboration avec leurs clients, les ingénieurs de Häfele développent </w:t>
      </w:r>
      <w:r w:rsidR="00B97FF6">
        <w:rPr>
          <w:rFonts w:ascii="Times" w:hAnsi="Times"/>
          <w:sz w:val="24"/>
        </w:rPr>
        <w:t>en permanence</w:t>
      </w:r>
      <w:r w:rsidR="00CC6E09" w:rsidRPr="00F53B8D">
        <w:rPr>
          <w:rFonts w:ascii="Times" w:hAnsi="Times"/>
          <w:sz w:val="24"/>
        </w:rPr>
        <w:t xml:space="preserve"> des solutions et </w:t>
      </w:r>
      <w:r w:rsidR="00B97FF6">
        <w:rPr>
          <w:rFonts w:ascii="Times" w:hAnsi="Times"/>
          <w:sz w:val="24"/>
        </w:rPr>
        <w:t xml:space="preserve">des variantes de ferrures sur mesure, essentielles </w:t>
      </w:r>
      <w:r w:rsidR="00CC6E09" w:rsidRPr="00F53B8D">
        <w:rPr>
          <w:rFonts w:ascii="Times" w:hAnsi="Times"/>
          <w:sz w:val="24"/>
        </w:rPr>
        <w:t>pour connaître le succès sur le marché du meuble.</w:t>
      </w:r>
    </w:p>
    <w:p w14:paraId="2C8EF4D0" w14:textId="77777777" w:rsidR="00CC6E09" w:rsidRPr="00F53B8D" w:rsidRDefault="00CC6E09" w:rsidP="00E50AC7">
      <w:pPr>
        <w:ind w:right="565"/>
        <w:rPr>
          <w:rFonts w:ascii="Times" w:hAnsi="Times"/>
          <w:sz w:val="24"/>
        </w:rPr>
      </w:pPr>
    </w:p>
    <w:p w14:paraId="071C8EBD" w14:textId="0DA1F9E1" w:rsidR="00850E58" w:rsidRPr="00F53B8D" w:rsidRDefault="00850E58" w:rsidP="00E50AC7">
      <w:pPr>
        <w:ind w:right="565"/>
        <w:rPr>
          <w:rFonts w:ascii="Times" w:hAnsi="Times"/>
          <w:sz w:val="24"/>
        </w:rPr>
      </w:pPr>
      <w:r w:rsidRPr="00F53B8D">
        <w:rPr>
          <w:rFonts w:ascii="Times" w:hAnsi="Times"/>
          <w:sz w:val="24"/>
        </w:rPr>
        <w:t>Le stand d</w:t>
      </w:r>
      <w:r w:rsidR="00D54675" w:rsidRPr="00F53B8D">
        <w:rPr>
          <w:rFonts w:ascii="Times" w:hAnsi="Times"/>
          <w:sz w:val="24"/>
        </w:rPr>
        <w:t>’</w:t>
      </w:r>
      <w:r w:rsidRPr="00F53B8D">
        <w:rPr>
          <w:rFonts w:ascii="Times" w:hAnsi="Times"/>
          <w:sz w:val="24"/>
        </w:rPr>
        <w:t>expos</w:t>
      </w:r>
      <w:r w:rsidR="00320886">
        <w:rPr>
          <w:rFonts w:ascii="Times" w:hAnsi="Times"/>
          <w:sz w:val="24"/>
        </w:rPr>
        <w:t xml:space="preserve">ition de Häfele sera à nouveau </w:t>
      </w:r>
      <w:r w:rsidRPr="00F53B8D">
        <w:rPr>
          <w:rFonts w:ascii="Times" w:hAnsi="Times"/>
          <w:sz w:val="24"/>
        </w:rPr>
        <w:t>un lieu de rencontre et une place de marché innovante pour l</w:t>
      </w:r>
      <w:r w:rsidR="00D54675" w:rsidRPr="00F53B8D">
        <w:rPr>
          <w:rFonts w:ascii="Times" w:hAnsi="Times"/>
          <w:sz w:val="24"/>
        </w:rPr>
        <w:t>’</w:t>
      </w:r>
      <w:r w:rsidRPr="00F53B8D">
        <w:rPr>
          <w:rFonts w:ascii="Times" w:hAnsi="Times"/>
          <w:sz w:val="24"/>
        </w:rPr>
        <w:t xml:space="preserve">industrie. </w:t>
      </w:r>
      <w:r w:rsidR="0060148E">
        <w:rPr>
          <w:rFonts w:ascii="Times" w:hAnsi="Times"/>
          <w:sz w:val="24"/>
        </w:rPr>
        <w:t xml:space="preserve">Il sera intéressant d’y consacrer </w:t>
      </w:r>
      <w:r w:rsidR="00CD3B3E">
        <w:rPr>
          <w:rFonts w:ascii="Times" w:hAnsi="Times"/>
          <w:sz w:val="24"/>
        </w:rPr>
        <w:t xml:space="preserve">encore plus de </w:t>
      </w:r>
      <w:r w:rsidRPr="00F53B8D">
        <w:rPr>
          <w:rFonts w:ascii="Times" w:hAnsi="Times"/>
          <w:sz w:val="24"/>
        </w:rPr>
        <w:t>temps.</w:t>
      </w:r>
    </w:p>
    <w:p w14:paraId="2D2A4D1C" w14:textId="707E64E0" w:rsidR="006862AC" w:rsidRPr="00F53B8D" w:rsidRDefault="006862AC" w:rsidP="00E50AC7">
      <w:pPr>
        <w:ind w:right="565"/>
        <w:rPr>
          <w:rFonts w:ascii="Times" w:hAnsi="Times"/>
          <w:sz w:val="24"/>
        </w:rPr>
      </w:pPr>
    </w:p>
    <w:p w14:paraId="39C39FCE" w14:textId="77777777" w:rsidR="00224B9F" w:rsidRDefault="00224B9F" w:rsidP="00224B9F">
      <w:pPr>
        <w:pStyle w:val="FlietextHaefele-PR"/>
        <w:tabs>
          <w:tab w:val="left" w:pos="709"/>
          <w:tab w:val="left" w:pos="1418"/>
          <w:tab w:val="left" w:pos="2127"/>
          <w:tab w:val="left" w:pos="2836"/>
          <w:tab w:val="left" w:pos="3545"/>
          <w:tab w:val="left" w:pos="4254"/>
          <w:tab w:val="left" w:pos="4602"/>
          <w:tab w:val="left" w:pos="4602"/>
        </w:tabs>
        <w:ind w:right="-3"/>
      </w:pPr>
      <w:r>
        <w:t xml:space="preserve">Pour toute information complémentaire, merci de contacter : </w:t>
      </w:r>
    </w:p>
    <w:p w14:paraId="400E43C1" w14:textId="54CA0F35" w:rsidR="00224B9F" w:rsidRDefault="007F4D51" w:rsidP="007F4D51">
      <w:pPr>
        <w:spacing w:before="240"/>
        <w:ind w:right="565"/>
        <w:rPr>
          <w:rFonts w:ascii="Times" w:eastAsia="Times" w:hAnsi="Times"/>
          <w:sz w:val="24"/>
        </w:rPr>
      </w:pPr>
      <w:r w:rsidRPr="007F4D51">
        <w:rPr>
          <w:rFonts w:ascii="Times" w:eastAsia="Times" w:hAnsi="Times"/>
          <w:sz w:val="24"/>
        </w:rPr>
        <w:t xml:space="preserve">Jonathan Rosereau, Häfele France SARL, </w:t>
      </w:r>
      <w:r>
        <w:rPr>
          <w:rFonts w:ascii="Times" w:eastAsia="Times" w:hAnsi="Times"/>
          <w:sz w:val="24"/>
        </w:rPr>
        <w:br/>
      </w:r>
      <w:r w:rsidRPr="007F4D51">
        <w:rPr>
          <w:rFonts w:ascii="Times" w:eastAsia="Times" w:hAnsi="Times"/>
          <w:sz w:val="24"/>
        </w:rPr>
        <w:t>Z.A. des Châtaigniers - 10 allée Benoist  Dubost - 95157 Taverny Cedex</w:t>
      </w:r>
      <w:r>
        <w:rPr>
          <w:rFonts w:ascii="Times" w:eastAsia="Times" w:hAnsi="Times"/>
          <w:sz w:val="24"/>
        </w:rPr>
        <w:br/>
      </w:r>
      <w:r w:rsidRPr="007F4D51">
        <w:rPr>
          <w:rFonts w:ascii="Times" w:eastAsia="Times" w:hAnsi="Times"/>
          <w:sz w:val="24"/>
        </w:rPr>
        <w:t>Tél. +33 (0)1 30 40 54 64 | Fax +33 (0)1 30 40 54 61</w:t>
      </w:r>
      <w:r>
        <w:rPr>
          <w:rFonts w:ascii="Times" w:eastAsia="Times" w:hAnsi="Times"/>
          <w:sz w:val="24"/>
        </w:rPr>
        <w:br/>
      </w:r>
      <w:r w:rsidRPr="007F4D51">
        <w:rPr>
          <w:rFonts w:ascii="Times" w:eastAsia="Times" w:hAnsi="Times"/>
          <w:sz w:val="24"/>
        </w:rPr>
        <w:t>E-mail : jrosereau@hafele.fr | Internet : www.hafele.fr</w:t>
      </w:r>
    </w:p>
    <w:p w14:paraId="7C9E8D9A" w14:textId="77777777" w:rsidR="008836E0" w:rsidRPr="007F4D51" w:rsidRDefault="008836E0" w:rsidP="00E50AC7">
      <w:pPr>
        <w:spacing w:before="240"/>
        <w:ind w:right="565"/>
        <w:rPr>
          <w:rFonts w:ascii="Times" w:hAnsi="Times"/>
          <w:sz w:val="24"/>
        </w:rPr>
      </w:pPr>
    </w:p>
    <w:p w14:paraId="20C3FD7D" w14:textId="6BDB6FC7" w:rsidR="006862AC" w:rsidRPr="007F4D51" w:rsidRDefault="006862AC" w:rsidP="00E50AC7">
      <w:pPr>
        <w:spacing w:before="240"/>
        <w:ind w:right="565"/>
        <w:rPr>
          <w:rFonts w:ascii="Times" w:hAnsi="Times"/>
          <w:sz w:val="24"/>
        </w:rPr>
      </w:pPr>
      <w:proofErr w:type="gramStart"/>
      <w:r w:rsidRPr="007F4D51">
        <w:rPr>
          <w:rFonts w:ascii="Times" w:hAnsi="Times"/>
          <w:sz w:val="24"/>
        </w:rPr>
        <w:lastRenderedPageBreak/>
        <w:t>Légendes</w:t>
      </w:r>
      <w:proofErr w:type="gramEnd"/>
      <w:r w:rsidRPr="007F4D51">
        <w:rPr>
          <w:rFonts w:ascii="Times" w:hAnsi="Times"/>
          <w:sz w:val="24"/>
        </w:rPr>
        <w:t> :</w:t>
      </w:r>
    </w:p>
    <w:p w14:paraId="19E0696D" w14:textId="77777777" w:rsidR="001E5C85" w:rsidRPr="007F4D51" w:rsidRDefault="001E5C85" w:rsidP="00E50AC7">
      <w:pPr>
        <w:ind w:right="565"/>
        <w:rPr>
          <w:rFonts w:ascii="Times" w:hAnsi="Times"/>
          <w:sz w:val="24"/>
        </w:rPr>
      </w:pPr>
    </w:p>
    <w:p w14:paraId="0B4B75A4" w14:textId="36E8D12D" w:rsidR="005352A3" w:rsidRPr="007F4D51" w:rsidRDefault="002C645F" w:rsidP="00E50AC7">
      <w:pPr>
        <w:ind w:right="565"/>
        <w:rPr>
          <w:rFonts w:ascii="Times" w:hAnsi="Times"/>
          <w:sz w:val="24"/>
        </w:rPr>
      </w:pPr>
      <w:bookmarkStart w:id="1" w:name="OLE_LINK1"/>
      <w:r w:rsidRPr="007F4D51">
        <w:rPr>
          <w:rFonts w:ascii="Times" w:hAnsi="Times"/>
          <w:sz w:val="24"/>
        </w:rPr>
        <w:t>20</w:t>
      </w:r>
      <w:r w:rsidR="00B15B2E" w:rsidRPr="007F4D51">
        <w:rPr>
          <w:rFonts w:ascii="Times" w:hAnsi="Times"/>
          <w:sz w:val="24"/>
        </w:rPr>
        <w:t>0417_</w:t>
      </w:r>
      <w:r w:rsidR="00DB39E8" w:rsidRPr="007F4D51">
        <w:rPr>
          <w:rFonts w:ascii="Times" w:hAnsi="Times"/>
          <w:sz w:val="24"/>
        </w:rPr>
        <w:t>Fig</w:t>
      </w:r>
      <w:r w:rsidRPr="007F4D51">
        <w:rPr>
          <w:rFonts w:ascii="Times" w:hAnsi="Times"/>
          <w:sz w:val="24"/>
        </w:rPr>
        <w:t>1_Ha</w:t>
      </w:r>
      <w:r w:rsidR="00B15B2E" w:rsidRPr="007F4D51">
        <w:rPr>
          <w:rFonts w:ascii="Times" w:hAnsi="Times"/>
          <w:sz w:val="24"/>
        </w:rPr>
        <w:t>fele_</w:t>
      </w:r>
      <w:r w:rsidR="005371FA" w:rsidRPr="007F4D51">
        <w:rPr>
          <w:rFonts w:ascii="Times" w:hAnsi="Times"/>
          <w:sz w:val="24"/>
        </w:rPr>
        <w:t>interzum</w:t>
      </w:r>
      <w:r w:rsidR="00436E5C" w:rsidRPr="007F4D51">
        <w:rPr>
          <w:rFonts w:ascii="Times" w:hAnsi="Times"/>
          <w:sz w:val="24"/>
        </w:rPr>
        <w:t>_</w:t>
      </w:r>
      <w:r w:rsidR="00B15B2E" w:rsidRPr="007F4D51">
        <w:rPr>
          <w:rFonts w:ascii="Times" w:hAnsi="Times"/>
          <w:sz w:val="24"/>
        </w:rPr>
        <w:t>Preview.jpg</w:t>
      </w:r>
    </w:p>
    <w:bookmarkEnd w:id="1"/>
    <w:p w14:paraId="2BA226E6" w14:textId="216BB993" w:rsidR="00E50AC7" w:rsidRPr="007F4D51" w:rsidRDefault="002C645F" w:rsidP="00E50AC7">
      <w:pPr>
        <w:ind w:right="565"/>
        <w:rPr>
          <w:rFonts w:ascii="Times" w:hAnsi="Times"/>
          <w:sz w:val="24"/>
        </w:rPr>
      </w:pPr>
      <w:r w:rsidRPr="007F4D51">
        <w:rPr>
          <w:rFonts w:ascii="Times" w:hAnsi="Times"/>
          <w:sz w:val="24"/>
        </w:rPr>
        <w:t>20</w:t>
      </w:r>
      <w:r w:rsidR="00E50AC7" w:rsidRPr="007F4D51">
        <w:rPr>
          <w:rFonts w:ascii="Times" w:hAnsi="Times"/>
          <w:sz w:val="24"/>
        </w:rPr>
        <w:t>0417_Fig2</w:t>
      </w:r>
      <w:r w:rsidRPr="007F4D51">
        <w:rPr>
          <w:rFonts w:ascii="Times" w:hAnsi="Times"/>
          <w:sz w:val="24"/>
        </w:rPr>
        <w:t>_Ha</w:t>
      </w:r>
      <w:r w:rsidR="00E50AC7" w:rsidRPr="007F4D51">
        <w:rPr>
          <w:rFonts w:ascii="Times" w:hAnsi="Times"/>
          <w:sz w:val="24"/>
        </w:rPr>
        <w:t>fele_interzum Preview.jpg</w:t>
      </w:r>
    </w:p>
    <w:p w14:paraId="190867D2" w14:textId="1F30AD37" w:rsidR="000971E8" w:rsidRPr="00F53B8D" w:rsidRDefault="00371E6F" w:rsidP="00E50AC7">
      <w:pPr>
        <w:ind w:right="565"/>
        <w:rPr>
          <w:rFonts w:ascii="Times" w:hAnsi="Times"/>
          <w:sz w:val="24"/>
        </w:rPr>
      </w:pPr>
      <w:r w:rsidRPr="00F53B8D">
        <w:rPr>
          <w:rFonts w:ascii="Times" w:hAnsi="Times"/>
          <w:sz w:val="24"/>
        </w:rPr>
        <w:t xml:space="preserve">Le nouveau stand d’exposition de Häfele </w:t>
      </w:r>
      <w:r w:rsidR="000F3877">
        <w:rPr>
          <w:rFonts w:ascii="Times" w:hAnsi="Times"/>
          <w:sz w:val="24"/>
        </w:rPr>
        <w:t>sur le</w:t>
      </w:r>
      <w:r w:rsidRPr="00F53B8D">
        <w:rPr>
          <w:rFonts w:ascii="Times" w:hAnsi="Times"/>
          <w:sz w:val="24"/>
        </w:rPr>
        <w:t xml:space="preserve"> salon </w:t>
      </w:r>
      <w:r w:rsidR="005371FA" w:rsidRPr="00F53B8D">
        <w:rPr>
          <w:rFonts w:ascii="Times" w:hAnsi="Times"/>
          <w:sz w:val="24"/>
        </w:rPr>
        <w:t>interzum</w:t>
      </w:r>
      <w:r w:rsidRPr="00F53B8D">
        <w:rPr>
          <w:rFonts w:ascii="Times" w:hAnsi="Times"/>
          <w:sz w:val="24"/>
        </w:rPr>
        <w:t xml:space="preserve"> </w:t>
      </w:r>
      <w:r w:rsidR="000F3877">
        <w:rPr>
          <w:rFonts w:ascii="Times" w:hAnsi="Times"/>
          <w:sz w:val="24"/>
        </w:rPr>
        <w:t>–</w:t>
      </w:r>
      <w:r w:rsidRPr="00F53B8D">
        <w:rPr>
          <w:rFonts w:ascii="Times" w:hAnsi="Times"/>
          <w:sz w:val="24"/>
        </w:rPr>
        <w:t xml:space="preserve"> </w:t>
      </w:r>
      <w:r w:rsidR="000602C6">
        <w:rPr>
          <w:rFonts w:ascii="Times" w:hAnsi="Times"/>
          <w:sz w:val="24"/>
        </w:rPr>
        <w:t xml:space="preserve">un haut lieu </w:t>
      </w:r>
      <w:r w:rsidR="000F3877">
        <w:rPr>
          <w:rFonts w:ascii="Times" w:hAnsi="Times"/>
          <w:sz w:val="24"/>
        </w:rPr>
        <w:t xml:space="preserve">pour l’inspiration et </w:t>
      </w:r>
      <w:r w:rsidR="000602C6">
        <w:rPr>
          <w:rFonts w:ascii="Times" w:hAnsi="Times"/>
          <w:sz w:val="24"/>
        </w:rPr>
        <w:t xml:space="preserve">pour </w:t>
      </w:r>
      <w:r w:rsidR="000F3877">
        <w:rPr>
          <w:rFonts w:ascii="Times" w:hAnsi="Times"/>
          <w:sz w:val="24"/>
        </w:rPr>
        <w:t>l</w:t>
      </w:r>
      <w:r w:rsidRPr="00F53B8D">
        <w:rPr>
          <w:rFonts w:ascii="Times" w:hAnsi="Times"/>
          <w:sz w:val="24"/>
        </w:rPr>
        <w:t>’innovation.</w:t>
      </w:r>
    </w:p>
    <w:p w14:paraId="5F1CAEBF" w14:textId="77777777" w:rsidR="005352A3" w:rsidRPr="00F53B8D" w:rsidRDefault="005352A3" w:rsidP="00E50AC7">
      <w:pPr>
        <w:ind w:right="565"/>
        <w:rPr>
          <w:rFonts w:ascii="Times" w:hAnsi="Times"/>
          <w:sz w:val="24"/>
        </w:rPr>
      </w:pPr>
    </w:p>
    <w:p w14:paraId="6A68C879" w14:textId="45B64CD0" w:rsidR="005352A3" w:rsidRPr="003D1E42" w:rsidRDefault="002C645F" w:rsidP="00E50AC7">
      <w:pPr>
        <w:ind w:right="565"/>
        <w:rPr>
          <w:rFonts w:ascii="Times" w:hAnsi="Times"/>
          <w:sz w:val="24"/>
        </w:rPr>
      </w:pPr>
      <w:r w:rsidRPr="003D1E42">
        <w:rPr>
          <w:rFonts w:ascii="Times" w:hAnsi="Times"/>
          <w:sz w:val="24"/>
        </w:rPr>
        <w:t>20</w:t>
      </w:r>
      <w:r w:rsidR="005352A3" w:rsidRPr="003D1E42">
        <w:rPr>
          <w:rFonts w:ascii="Times" w:hAnsi="Times"/>
          <w:sz w:val="24"/>
        </w:rPr>
        <w:t>0417_</w:t>
      </w:r>
      <w:r w:rsidR="00DB39E8" w:rsidRPr="003D1E42">
        <w:rPr>
          <w:rFonts w:ascii="Times" w:hAnsi="Times"/>
          <w:sz w:val="24"/>
        </w:rPr>
        <w:t>Fig</w:t>
      </w:r>
      <w:r w:rsidR="00E50AC7" w:rsidRPr="003D1E42">
        <w:rPr>
          <w:rFonts w:ascii="Times" w:hAnsi="Times"/>
          <w:sz w:val="24"/>
        </w:rPr>
        <w:t>3</w:t>
      </w:r>
      <w:r w:rsidRPr="003D1E42">
        <w:rPr>
          <w:rFonts w:ascii="Times" w:hAnsi="Times"/>
          <w:sz w:val="24"/>
        </w:rPr>
        <w:t>_Ha</w:t>
      </w:r>
      <w:r w:rsidR="005352A3" w:rsidRPr="003D1E42">
        <w:rPr>
          <w:rFonts w:ascii="Times" w:hAnsi="Times"/>
          <w:sz w:val="24"/>
        </w:rPr>
        <w:t>fele_</w:t>
      </w:r>
      <w:r w:rsidR="005371FA" w:rsidRPr="003D1E42">
        <w:rPr>
          <w:rFonts w:ascii="Times" w:hAnsi="Times"/>
          <w:sz w:val="24"/>
        </w:rPr>
        <w:t>interzum</w:t>
      </w:r>
      <w:r w:rsidR="00436E5C">
        <w:rPr>
          <w:rFonts w:ascii="Times" w:hAnsi="Times"/>
          <w:sz w:val="24"/>
        </w:rPr>
        <w:t>_</w:t>
      </w:r>
      <w:r w:rsidR="005352A3" w:rsidRPr="003D1E42">
        <w:rPr>
          <w:rFonts w:ascii="Times" w:hAnsi="Times"/>
          <w:sz w:val="24"/>
        </w:rPr>
        <w:t>Preview.jpg</w:t>
      </w:r>
    </w:p>
    <w:p w14:paraId="4C473667" w14:textId="2C24953A" w:rsidR="005352A3" w:rsidRPr="00F53B8D" w:rsidRDefault="00DB39E8" w:rsidP="00E50AC7">
      <w:pPr>
        <w:ind w:right="565"/>
        <w:rPr>
          <w:rFonts w:ascii="Times" w:hAnsi="Times"/>
          <w:sz w:val="24"/>
        </w:rPr>
      </w:pPr>
      <w:r w:rsidRPr="00F53B8D">
        <w:rPr>
          <w:rFonts w:ascii="Times" w:hAnsi="Times"/>
          <w:sz w:val="24"/>
        </w:rPr>
        <w:t>Le</w:t>
      </w:r>
      <w:r w:rsidR="00BC2DE1" w:rsidRPr="00F53B8D">
        <w:rPr>
          <w:rFonts w:ascii="Times" w:hAnsi="Times"/>
          <w:b/>
          <w:sz w:val="24"/>
        </w:rPr>
        <w:t xml:space="preserve"> </w:t>
      </w:r>
      <w:r w:rsidRPr="00F53B8D">
        <w:rPr>
          <w:rFonts w:ascii="Times" w:hAnsi="Times"/>
          <w:b/>
          <w:sz w:val="24"/>
        </w:rPr>
        <w:t>goujon d’</w:t>
      </w:r>
      <w:r w:rsidR="00D00F08">
        <w:rPr>
          <w:rFonts w:ascii="Times" w:hAnsi="Times"/>
          <w:b/>
          <w:sz w:val="24"/>
        </w:rPr>
        <w:t>écartement 8/25 I</w:t>
      </w:r>
      <w:r w:rsidR="00BC2DE1" w:rsidRPr="00F53B8D">
        <w:rPr>
          <w:rFonts w:ascii="Times" w:hAnsi="Times"/>
          <w:b/>
          <w:sz w:val="24"/>
        </w:rPr>
        <w:t xml:space="preserve">xconnect </w:t>
      </w:r>
      <w:r w:rsidR="003D1E42">
        <w:rPr>
          <w:rFonts w:ascii="Times" w:hAnsi="Times"/>
          <w:b/>
          <w:sz w:val="24"/>
        </w:rPr>
        <w:t xml:space="preserve">à montage </w:t>
      </w:r>
      <w:r w:rsidR="00BC2DE1" w:rsidRPr="00F53B8D">
        <w:rPr>
          <w:rFonts w:ascii="Times" w:hAnsi="Times"/>
          <w:b/>
          <w:sz w:val="24"/>
        </w:rPr>
        <w:t>invisible</w:t>
      </w:r>
      <w:r w:rsidRPr="00F53B8D">
        <w:rPr>
          <w:rFonts w:ascii="Times" w:hAnsi="Times"/>
          <w:sz w:val="24"/>
        </w:rPr>
        <w:t xml:space="preserve"> </w:t>
      </w:r>
      <w:r w:rsidR="003D1E42">
        <w:rPr>
          <w:rFonts w:ascii="Times" w:hAnsi="Times"/>
          <w:sz w:val="24"/>
        </w:rPr>
        <w:t xml:space="preserve">pour </w:t>
      </w:r>
      <w:r w:rsidR="00BC2DE1" w:rsidRPr="00F53B8D">
        <w:rPr>
          <w:rFonts w:ascii="Times" w:hAnsi="Times"/>
          <w:sz w:val="24"/>
        </w:rPr>
        <w:t>l</w:t>
      </w:r>
      <w:r w:rsidR="00D54675" w:rsidRPr="00F53B8D">
        <w:rPr>
          <w:rFonts w:ascii="Times" w:hAnsi="Times"/>
          <w:sz w:val="24"/>
        </w:rPr>
        <w:t>’</w:t>
      </w:r>
      <w:r w:rsidR="00BC2DE1" w:rsidRPr="00F53B8D">
        <w:rPr>
          <w:rFonts w:ascii="Times" w:hAnsi="Times"/>
          <w:sz w:val="24"/>
        </w:rPr>
        <w:t xml:space="preserve">assemblage de meubles légers est le gagnant </w:t>
      </w:r>
      <w:proofErr w:type="gramStart"/>
      <w:r w:rsidR="00BC2DE1" w:rsidRPr="00F53B8D">
        <w:rPr>
          <w:rFonts w:ascii="Times" w:hAnsi="Times"/>
          <w:sz w:val="24"/>
        </w:rPr>
        <w:t xml:space="preserve">du </w:t>
      </w:r>
      <w:r w:rsidR="005371FA" w:rsidRPr="00F53B8D">
        <w:rPr>
          <w:rFonts w:ascii="Times" w:hAnsi="Times"/>
          <w:sz w:val="24"/>
        </w:rPr>
        <w:t>interzum</w:t>
      </w:r>
      <w:proofErr w:type="gramEnd"/>
      <w:r w:rsidR="00BC2DE1" w:rsidRPr="00F53B8D">
        <w:rPr>
          <w:rFonts w:ascii="Times" w:hAnsi="Times"/>
          <w:sz w:val="24"/>
        </w:rPr>
        <w:t xml:space="preserve"> Award « Best of the best » 2017.</w:t>
      </w:r>
    </w:p>
    <w:p w14:paraId="62FED92B" w14:textId="77777777" w:rsidR="005352A3" w:rsidRPr="00F53B8D" w:rsidRDefault="005352A3" w:rsidP="00E50AC7">
      <w:pPr>
        <w:ind w:right="565"/>
        <w:rPr>
          <w:rFonts w:ascii="Times" w:hAnsi="Times"/>
          <w:sz w:val="24"/>
        </w:rPr>
      </w:pPr>
    </w:p>
    <w:p w14:paraId="65DE38F6" w14:textId="063E7ED0" w:rsidR="005352A3" w:rsidRPr="007F4D51" w:rsidRDefault="002C645F" w:rsidP="00E50AC7">
      <w:pPr>
        <w:ind w:right="565"/>
        <w:rPr>
          <w:rFonts w:ascii="Times" w:hAnsi="Times"/>
          <w:sz w:val="24"/>
        </w:rPr>
      </w:pPr>
      <w:r w:rsidRPr="007F4D51">
        <w:rPr>
          <w:rFonts w:ascii="Times" w:hAnsi="Times"/>
          <w:sz w:val="24"/>
        </w:rPr>
        <w:t>20</w:t>
      </w:r>
      <w:r w:rsidR="005352A3" w:rsidRPr="007F4D51">
        <w:rPr>
          <w:rFonts w:ascii="Times" w:hAnsi="Times"/>
          <w:sz w:val="24"/>
        </w:rPr>
        <w:t>0417_</w:t>
      </w:r>
      <w:r w:rsidR="00DB39E8" w:rsidRPr="007F4D51">
        <w:rPr>
          <w:rFonts w:ascii="Times" w:hAnsi="Times"/>
          <w:sz w:val="24"/>
        </w:rPr>
        <w:t>Fig</w:t>
      </w:r>
      <w:r w:rsidR="00E50AC7" w:rsidRPr="007F4D51">
        <w:rPr>
          <w:rFonts w:ascii="Times" w:hAnsi="Times"/>
          <w:sz w:val="24"/>
        </w:rPr>
        <w:t>4</w:t>
      </w:r>
      <w:r w:rsidR="005352A3" w:rsidRPr="007F4D51">
        <w:rPr>
          <w:rFonts w:ascii="Times" w:hAnsi="Times"/>
          <w:sz w:val="24"/>
        </w:rPr>
        <w:t>_Hafele_</w:t>
      </w:r>
      <w:r w:rsidR="005371FA" w:rsidRPr="007F4D51">
        <w:rPr>
          <w:rFonts w:ascii="Times" w:hAnsi="Times"/>
          <w:sz w:val="24"/>
        </w:rPr>
        <w:t>interzum</w:t>
      </w:r>
      <w:r w:rsidR="00436E5C" w:rsidRPr="007F4D51">
        <w:rPr>
          <w:rFonts w:ascii="Times" w:hAnsi="Times"/>
          <w:sz w:val="24"/>
        </w:rPr>
        <w:t>_</w:t>
      </w:r>
      <w:r w:rsidR="005352A3" w:rsidRPr="007F4D51">
        <w:rPr>
          <w:rFonts w:ascii="Times" w:hAnsi="Times"/>
          <w:sz w:val="24"/>
        </w:rPr>
        <w:t>Preview.jpg</w:t>
      </w:r>
    </w:p>
    <w:p w14:paraId="728396E9" w14:textId="02076C87" w:rsidR="001E5C85" w:rsidRPr="00F53B8D" w:rsidRDefault="00372085" w:rsidP="00E50AC7">
      <w:pPr>
        <w:ind w:right="565"/>
        <w:rPr>
          <w:rFonts w:ascii="Times" w:hAnsi="Times"/>
          <w:sz w:val="24"/>
        </w:rPr>
      </w:pPr>
      <w:r w:rsidRPr="00F53B8D">
        <w:rPr>
          <w:rFonts w:ascii="Times" w:hAnsi="Times"/>
          <w:sz w:val="24"/>
        </w:rPr>
        <w:t>La nouvelle ferrure d’assemblage de tablettes Tab 15 filigranée à enficher a été créée en collaboration avec les clients de l</w:t>
      </w:r>
      <w:r w:rsidR="00D54675" w:rsidRPr="00F53B8D">
        <w:rPr>
          <w:rFonts w:ascii="Times" w:hAnsi="Times"/>
          <w:sz w:val="24"/>
        </w:rPr>
        <w:t>’</w:t>
      </w:r>
      <w:r w:rsidRPr="00F53B8D">
        <w:rPr>
          <w:rFonts w:ascii="Times" w:hAnsi="Times"/>
          <w:sz w:val="24"/>
        </w:rPr>
        <w:t>industrie du meuble.</w:t>
      </w:r>
    </w:p>
    <w:p w14:paraId="75881307" w14:textId="77777777" w:rsidR="00372085" w:rsidRPr="00F53B8D" w:rsidRDefault="00372085" w:rsidP="00E50AC7">
      <w:pPr>
        <w:ind w:right="565"/>
        <w:rPr>
          <w:rFonts w:ascii="Times" w:hAnsi="Times"/>
          <w:sz w:val="24"/>
        </w:rPr>
      </w:pPr>
    </w:p>
    <w:p w14:paraId="3D416E9E" w14:textId="12233CCB" w:rsidR="006862AC" w:rsidRPr="00F53B8D" w:rsidRDefault="000971E8" w:rsidP="00E50AC7">
      <w:pPr>
        <w:ind w:right="565"/>
        <w:jc w:val="right"/>
        <w:rPr>
          <w:rFonts w:ascii="Times" w:hAnsi="Times"/>
          <w:sz w:val="24"/>
        </w:rPr>
      </w:pPr>
      <w:r w:rsidRPr="00F53B8D">
        <w:rPr>
          <w:rFonts w:ascii="Times" w:hAnsi="Times"/>
          <w:sz w:val="24"/>
        </w:rPr>
        <w:t>Photos : Häfele</w:t>
      </w:r>
    </w:p>
    <w:p w14:paraId="123D748D" w14:textId="77777777" w:rsidR="000971E8" w:rsidRPr="00F53B8D" w:rsidRDefault="000971E8" w:rsidP="006862AC">
      <w:pPr>
        <w:rPr>
          <w:rFonts w:ascii="Times" w:hAnsi="Times"/>
          <w:sz w:val="24"/>
        </w:rPr>
      </w:pPr>
    </w:p>
    <w:p w14:paraId="5AACEDD5" w14:textId="404D01B1" w:rsidR="006862AC" w:rsidRPr="00F53B8D" w:rsidRDefault="006862AC" w:rsidP="006862AC">
      <w:pPr>
        <w:rPr>
          <w:rFonts w:ascii="Times" w:hAnsi="Times"/>
          <w:sz w:val="24"/>
        </w:rPr>
      </w:pPr>
    </w:p>
    <w:p w14:paraId="6546C9E0" w14:textId="67BB89C3" w:rsidR="00E74AFD" w:rsidRPr="00F53B8D" w:rsidRDefault="00E74AFD" w:rsidP="006862AC">
      <w:pPr>
        <w:rPr>
          <w:rFonts w:ascii="Times" w:hAnsi="Times"/>
          <w:sz w:val="24"/>
        </w:rPr>
      </w:pPr>
    </w:p>
    <w:p w14:paraId="20A0F38E" w14:textId="77777777" w:rsidR="00E74AFD" w:rsidRPr="00F53B8D" w:rsidRDefault="00E74AFD" w:rsidP="006862AC">
      <w:pPr>
        <w:rPr>
          <w:rFonts w:ascii="Times" w:hAnsi="Times"/>
          <w:sz w:val="24"/>
        </w:rPr>
      </w:pPr>
    </w:p>
    <w:p w14:paraId="3F2981B2" w14:textId="52855F3D" w:rsidR="00157BF9" w:rsidRPr="0085569C" w:rsidRDefault="00157BF9" w:rsidP="00157BF9">
      <w:pPr>
        <w:suppressAutoHyphens/>
        <w:ind w:right="-1703"/>
        <w:rPr>
          <w:sz w:val="16"/>
          <w:szCs w:val="22"/>
        </w:rPr>
      </w:pPr>
      <w:r w:rsidRPr="00F53B8D">
        <w:rPr>
          <w:b/>
          <w:sz w:val="16"/>
          <w:szCs w:val="22"/>
        </w:rPr>
        <w:t>Häfele</w:t>
      </w:r>
      <w:r w:rsidRPr="00F53B8D">
        <w:rPr>
          <w:sz w:val="16"/>
          <w:szCs w:val="22"/>
        </w:rPr>
        <w:t xml:space="preserve"> est une entreprise familiale opérant à l</w:t>
      </w:r>
      <w:r w:rsidR="00D54675" w:rsidRPr="00F53B8D">
        <w:rPr>
          <w:sz w:val="16"/>
          <w:szCs w:val="22"/>
        </w:rPr>
        <w:t>’</w:t>
      </w:r>
      <w:r w:rsidRPr="00F53B8D">
        <w:rPr>
          <w:sz w:val="16"/>
          <w:szCs w:val="22"/>
        </w:rPr>
        <w:t>échelle internationale et dont le siège se situe à Nagold en Allemagne. Fondée en 1923, la société fournit aujourd</w:t>
      </w:r>
      <w:r w:rsidR="00D54675" w:rsidRPr="00F53B8D">
        <w:rPr>
          <w:sz w:val="16"/>
          <w:szCs w:val="22"/>
        </w:rPr>
        <w:t>’</w:t>
      </w:r>
      <w:r w:rsidRPr="00F53B8D">
        <w:rPr>
          <w:sz w:val="16"/>
          <w:szCs w:val="22"/>
        </w:rPr>
        <w:t>hui à l</w:t>
      </w:r>
      <w:r w:rsidR="00D54675" w:rsidRPr="00F53B8D">
        <w:rPr>
          <w:sz w:val="16"/>
          <w:szCs w:val="22"/>
        </w:rPr>
        <w:t>’</w:t>
      </w:r>
      <w:r w:rsidRPr="00F53B8D">
        <w:rPr>
          <w:sz w:val="16"/>
          <w:szCs w:val="22"/>
        </w:rPr>
        <w:t>industrie de l</w:t>
      </w:r>
      <w:r w:rsidR="00D54675" w:rsidRPr="00F53B8D">
        <w:rPr>
          <w:sz w:val="16"/>
          <w:szCs w:val="22"/>
        </w:rPr>
        <w:t>’</w:t>
      </w:r>
      <w:r w:rsidRPr="00F53B8D">
        <w:rPr>
          <w:sz w:val="16"/>
          <w:szCs w:val="22"/>
        </w:rPr>
        <w:t>ameublement, à des architectes, à des concepteurs, à l</w:t>
      </w:r>
      <w:r w:rsidR="00D54675" w:rsidRPr="00F53B8D">
        <w:rPr>
          <w:sz w:val="16"/>
          <w:szCs w:val="22"/>
        </w:rPr>
        <w:t>’</w:t>
      </w:r>
      <w:r w:rsidRPr="00F53B8D">
        <w:rPr>
          <w:sz w:val="16"/>
          <w:szCs w:val="22"/>
        </w:rPr>
        <w:t>artisanat et au commerce des ferrures de meubles et de bâtiment, ainsi que des systèmes de fermeture électroniques et ce, dans plus de 150 pays à travers le monde. Häfele développe et produit des techniques de ferrures et des systèmes de fermeture électroniques dans six usines en Allemagne et en Hongrie. Avec plus de 7300 collaborateurs, 37 filiales et de nombreuses autres représentations dans le monde entier, le groupe Häfele a réalisé au cours de l’exercice 2016 un chiffre d</w:t>
      </w:r>
      <w:r w:rsidR="00D54675" w:rsidRPr="00F53B8D">
        <w:rPr>
          <w:sz w:val="16"/>
          <w:szCs w:val="22"/>
        </w:rPr>
        <w:t>’</w:t>
      </w:r>
      <w:r w:rsidRPr="00F53B8D">
        <w:rPr>
          <w:sz w:val="16"/>
          <w:szCs w:val="22"/>
        </w:rPr>
        <w:t>affaires de 1,3 milliard d</w:t>
      </w:r>
      <w:r w:rsidR="00D54675" w:rsidRPr="00F53B8D">
        <w:rPr>
          <w:sz w:val="16"/>
          <w:szCs w:val="22"/>
        </w:rPr>
        <w:t>’</w:t>
      </w:r>
      <w:r w:rsidRPr="00F53B8D">
        <w:rPr>
          <w:sz w:val="16"/>
          <w:szCs w:val="22"/>
        </w:rPr>
        <w:t>euros avec un taux d</w:t>
      </w:r>
      <w:r w:rsidR="00D54675" w:rsidRPr="00F53B8D">
        <w:rPr>
          <w:sz w:val="16"/>
          <w:szCs w:val="22"/>
        </w:rPr>
        <w:t>’</w:t>
      </w:r>
      <w:r w:rsidRPr="00F53B8D">
        <w:rPr>
          <w:sz w:val="16"/>
          <w:szCs w:val="22"/>
        </w:rPr>
        <w:t>exportation de 79</w:t>
      </w:r>
      <w:r w:rsidR="00D54675" w:rsidRPr="00F53B8D">
        <w:rPr>
          <w:sz w:val="16"/>
          <w:szCs w:val="22"/>
        </w:rPr>
        <w:t> </w:t>
      </w:r>
      <w:r w:rsidRPr="00F53B8D">
        <w:rPr>
          <w:sz w:val="16"/>
          <w:szCs w:val="22"/>
        </w:rPr>
        <w:t>%.</w:t>
      </w:r>
    </w:p>
    <w:p w14:paraId="36616155" w14:textId="77777777" w:rsidR="006862AC" w:rsidRDefault="006862AC" w:rsidP="006862AC"/>
    <w:sectPr w:rsidR="006862AC" w:rsidSect="00936FF7">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60EBD" w14:textId="77777777" w:rsidR="00DA57D9" w:rsidRDefault="00DA57D9">
      <w:r>
        <w:separator/>
      </w:r>
    </w:p>
  </w:endnote>
  <w:endnote w:type="continuationSeparator" w:id="0">
    <w:p w14:paraId="24DF1C7C" w14:textId="77777777" w:rsidR="00DA57D9" w:rsidRDefault="00DA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53FF" w14:textId="77777777" w:rsidR="007F4D51" w:rsidRDefault="007F4D51" w:rsidP="007F4D51">
    <w:pPr>
      <w:rPr>
        <w:i/>
        <w:sz w:val="17"/>
      </w:rPr>
    </w:pPr>
    <w:r>
      <w:rPr>
        <w:i/>
        <w:sz w:val="17"/>
      </w:rPr>
      <w:t xml:space="preserve">Contact Presse : </w:t>
    </w:r>
  </w:p>
  <w:p w14:paraId="2DB9324F" w14:textId="44BA1B09" w:rsidR="007F4D51" w:rsidRDefault="007F4D51" w:rsidP="007F4D51">
    <w:pPr>
      <w:rPr>
        <w:i/>
        <w:sz w:val="17"/>
      </w:rPr>
    </w:pPr>
    <w:r>
      <w:rPr>
        <w:i/>
        <w:sz w:val="17"/>
      </w:rPr>
      <w:t>Jonathan Rosereau</w:t>
    </w:r>
    <w:r>
      <w:rPr>
        <w:i/>
        <w:sz w:val="17"/>
      </w:rPr>
      <w:tab/>
      <w:t>Tél : 01 30 40 54 64</w:t>
    </w:r>
    <w:r>
      <w:rPr>
        <w:i/>
        <w:sz w:val="17"/>
      </w:rPr>
      <w:tab/>
      <w:t xml:space="preserve">Email : </w:t>
    </w:r>
    <w:r w:rsidR="00C56EDE" w:rsidRPr="008D6DD3">
      <w:rPr>
        <w:i/>
        <w:sz w:val="17"/>
      </w:rPr>
      <w:t>jrosereau@hafele.fr</w:t>
    </w:r>
  </w:p>
  <w:p w14:paraId="65F872F9" w14:textId="77777777" w:rsidR="00C56EDE" w:rsidRDefault="00C56EDE" w:rsidP="007F4D51">
    <w:pPr>
      <w:rPr>
        <w:i/>
        <w:sz w:val="17"/>
      </w:rPr>
    </w:pPr>
  </w:p>
  <w:p w14:paraId="34CBBDEB" w14:textId="77777777" w:rsidR="007F4D51" w:rsidRDefault="007F4D51" w:rsidP="007F4D51">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Dubost </w:t>
    </w:r>
    <w:r>
      <w:rPr>
        <w:i/>
        <w:sz w:val="17"/>
      </w:rPr>
      <w:t>∙</w:t>
    </w:r>
    <w:r>
      <w:rPr>
        <w:sz w:val="17"/>
      </w:rPr>
      <w:t xml:space="preserve"> 95157 Taverny Cedex </w:t>
    </w:r>
    <w:r>
      <w:rPr>
        <w:sz w:val="17"/>
      </w:rPr>
      <w:br/>
      <w:t>Tél. +33 (0)1 30 40 54 50 | Fax +33 (0)1 30 40 54 61 | Email : info@hafele.fr | Site : www.hafele.fr</w:t>
    </w:r>
  </w:p>
  <w:p w14:paraId="27CD1399" w14:textId="4994159F" w:rsidR="000A479C" w:rsidRPr="007F4D51" w:rsidRDefault="000A479C" w:rsidP="007F4D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635E3" w14:textId="77777777" w:rsidR="00DA57D9" w:rsidRDefault="00DA57D9">
      <w:r>
        <w:separator/>
      </w:r>
    </w:p>
  </w:footnote>
  <w:footnote w:type="continuationSeparator" w:id="0">
    <w:p w14:paraId="3825595A" w14:textId="77777777" w:rsidR="00DA57D9" w:rsidRDefault="00DA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8E1" w14:textId="77777777" w:rsidR="006B39ED" w:rsidRDefault="006B39ED" w:rsidP="006862AC">
    <w:pPr>
      <w:tabs>
        <w:tab w:val="left" w:pos="8343"/>
      </w:tabs>
      <w:jc w:val="right"/>
      <w:rPr>
        <w:b/>
        <w:sz w:val="12"/>
      </w:rPr>
    </w:pPr>
  </w:p>
  <w:p w14:paraId="76CF7891" w14:textId="77777777" w:rsidR="006862AC" w:rsidRDefault="006862AC" w:rsidP="006B39ED">
    <w:pPr>
      <w:tabs>
        <w:tab w:val="left" w:pos="8343"/>
      </w:tabs>
      <w:ind w:right="-1703"/>
      <w:jc w:val="right"/>
      <w:rPr>
        <w:b/>
      </w:rPr>
    </w:pPr>
    <w:r>
      <w:rPr>
        <w:b/>
        <w:noProof/>
        <w:lang w:eastAsia="fr-FR"/>
      </w:rPr>
      <w:drawing>
        <wp:inline distT="0" distB="0" distL="0" distR="0" wp14:anchorId="63971061" wp14:editId="355C49C9">
          <wp:extent cx="1911600" cy="302325"/>
          <wp:effectExtent l="2540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rPr>
    </w:pPr>
  </w:p>
  <w:p w14:paraId="1855F0F9" w14:textId="77777777" w:rsidR="006862AC" w:rsidRDefault="006862AC">
    <w:pPr>
      <w:rPr>
        <w:b/>
        <w:color w:val="808080"/>
      </w:rPr>
    </w:pPr>
  </w:p>
  <w:p w14:paraId="340A4D56" w14:textId="77777777" w:rsidR="006862AC" w:rsidRDefault="006862AC">
    <w:pPr>
      <w:rPr>
        <w:b/>
        <w:color w:val="808080"/>
      </w:rPr>
    </w:pPr>
  </w:p>
  <w:p w14:paraId="0A459DA8" w14:textId="42304BD9" w:rsidR="006862AC" w:rsidRDefault="00721A08" w:rsidP="00E50AC7">
    <w:pPr>
      <w:ind w:right="-1703"/>
      <w:rPr>
        <w:b/>
      </w:rPr>
    </w:pPr>
    <w:r>
      <w:rPr>
        <w:b/>
      </w:rPr>
      <w:t xml:space="preserve">Communiqué de Presse </w:t>
    </w:r>
  </w:p>
  <w:p w14:paraId="2BBDFF76" w14:textId="6D5C2B6A" w:rsidR="006862AC" w:rsidRDefault="006862AC" w:rsidP="006862AC">
    <w:pPr>
      <w:spacing w:before="60"/>
      <w:rPr>
        <w:sz w:val="16"/>
      </w:rPr>
    </w:pPr>
    <w:r>
      <w:rPr>
        <w:sz w:val="16"/>
      </w:rPr>
      <w:t>N°. :</w:t>
    </w:r>
    <w:r w:rsidR="00E50AC7">
      <w:rPr>
        <w:sz w:val="16"/>
      </w:rPr>
      <w:t xml:space="preserve"> </w:t>
    </w:r>
    <w:r w:rsidR="002C645F">
      <w:rPr>
        <w:sz w:val="16"/>
      </w:rPr>
      <w:t>20</w:t>
    </w:r>
    <w:r>
      <w:rPr>
        <w:sz w:val="16"/>
      </w:rPr>
      <w:t>/04/17</w:t>
    </w:r>
    <w:r w:rsidR="00E50AC7">
      <w:rPr>
        <w:sz w:val="16"/>
      </w:rPr>
      <w:t>_fr</w:t>
    </w:r>
  </w:p>
  <w:p w14:paraId="32FE2C02" w14:textId="21C034BC" w:rsidR="006862AC" w:rsidRDefault="006862AC" w:rsidP="007A7B9D">
    <w:pPr>
      <w:pStyle w:val="En-tt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227922">
      <w:rPr>
        <w:noProof/>
        <w:snapToGrid w:val="0"/>
        <w:sz w:val="16"/>
      </w:rPr>
      <w:t>1</w:t>
    </w:r>
    <w:r w:rsidR="00953E6F">
      <w:rPr>
        <w:snapToGrid w:val="0"/>
        <w:sz w:val="16"/>
      </w:rPr>
      <w:fldChar w:fldCharType="end"/>
    </w:r>
    <w:r>
      <w:rPr>
        <w:snapToGrid w:val="0"/>
        <w:sz w:val="16"/>
      </w:rPr>
      <w:t xml:space="preserve"> sur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227922">
      <w:rPr>
        <w:noProof/>
        <w:snapToGrid w:val="0"/>
        <w:sz w:val="16"/>
      </w:rPr>
      <w:t>7</w:t>
    </w:r>
    <w:r w:rsidR="00953E6F">
      <w:rPr>
        <w:snapToGrid w:val="0"/>
        <w:sz w:val="16"/>
      </w:rPr>
      <w:fldChar w:fldCharType="end"/>
    </w:r>
  </w:p>
  <w:p w14:paraId="5BEB0FE8" w14:textId="77777777" w:rsidR="006862AC" w:rsidRDefault="006862AC">
    <w:pPr>
      <w:pStyle w:val="En-tte"/>
      <w:jc w:val="right"/>
      <w:rPr>
        <w:color w:val="808080"/>
        <w:sz w:val="16"/>
      </w:rPr>
    </w:pPr>
  </w:p>
  <w:p w14:paraId="63CE268C" w14:textId="77777777" w:rsidR="006862AC" w:rsidRDefault="006862AC">
    <w:pPr>
      <w:pStyle w:val="En-tte"/>
      <w:jc w:val="right"/>
      <w:rPr>
        <w:color w:val="808080"/>
        <w:sz w:val="16"/>
      </w:rPr>
    </w:pPr>
  </w:p>
  <w:p w14:paraId="76A9BEF1" w14:textId="77777777" w:rsidR="006862AC" w:rsidRDefault="006862AC">
    <w:pPr>
      <w:pStyle w:val="En-tte"/>
      <w:jc w:val="right"/>
      <w:rPr>
        <w:sz w:val="16"/>
      </w:rPr>
    </w:pPr>
  </w:p>
  <w:p w14:paraId="690F2DF1" w14:textId="77777777" w:rsidR="006862AC" w:rsidRDefault="006862AC">
    <w:pPr>
      <w:pStyle w:val="En-tte"/>
      <w:jc w:val="right"/>
      <w:rPr>
        <w:sz w:val="16"/>
      </w:rPr>
    </w:pPr>
  </w:p>
  <w:p w14:paraId="06626347" w14:textId="77777777" w:rsidR="006862AC" w:rsidRDefault="006862AC">
    <w:pPr>
      <w:pStyle w:val="En-tte"/>
      <w:jc w:val="right"/>
      <w:rPr>
        <w:sz w:val="16"/>
      </w:rPr>
    </w:pPr>
  </w:p>
  <w:p w14:paraId="07873D6A" w14:textId="77777777" w:rsidR="006862AC" w:rsidRDefault="006862AC">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2106"/>
    <w:rsid w:val="00024020"/>
    <w:rsid w:val="00031121"/>
    <w:rsid w:val="0004110A"/>
    <w:rsid w:val="00051263"/>
    <w:rsid w:val="000564EA"/>
    <w:rsid w:val="000602C6"/>
    <w:rsid w:val="00077745"/>
    <w:rsid w:val="000822CA"/>
    <w:rsid w:val="000843EF"/>
    <w:rsid w:val="00096364"/>
    <w:rsid w:val="000971E8"/>
    <w:rsid w:val="000A479C"/>
    <w:rsid w:val="000B1B24"/>
    <w:rsid w:val="000B31D7"/>
    <w:rsid w:val="000C753C"/>
    <w:rsid w:val="000D645C"/>
    <w:rsid w:val="000D6D51"/>
    <w:rsid w:val="000E2215"/>
    <w:rsid w:val="000E4904"/>
    <w:rsid w:val="000F3877"/>
    <w:rsid w:val="001044E2"/>
    <w:rsid w:val="0012130D"/>
    <w:rsid w:val="00130BA5"/>
    <w:rsid w:val="00131F85"/>
    <w:rsid w:val="001456C8"/>
    <w:rsid w:val="00156AD8"/>
    <w:rsid w:val="00156BED"/>
    <w:rsid w:val="00157BF9"/>
    <w:rsid w:val="0016071B"/>
    <w:rsid w:val="00161CAD"/>
    <w:rsid w:val="0017076A"/>
    <w:rsid w:val="00174455"/>
    <w:rsid w:val="001777EB"/>
    <w:rsid w:val="001843B4"/>
    <w:rsid w:val="00184E8A"/>
    <w:rsid w:val="00193925"/>
    <w:rsid w:val="0019505B"/>
    <w:rsid w:val="001A50E8"/>
    <w:rsid w:val="001A5566"/>
    <w:rsid w:val="001A686C"/>
    <w:rsid w:val="001B29A9"/>
    <w:rsid w:val="001B4959"/>
    <w:rsid w:val="001C32FF"/>
    <w:rsid w:val="001D1350"/>
    <w:rsid w:val="001E515E"/>
    <w:rsid w:val="001E5C85"/>
    <w:rsid w:val="001F4666"/>
    <w:rsid w:val="002036AE"/>
    <w:rsid w:val="00206E5E"/>
    <w:rsid w:val="0022366B"/>
    <w:rsid w:val="00224B23"/>
    <w:rsid w:val="00224B9F"/>
    <w:rsid w:val="00227922"/>
    <w:rsid w:val="00247295"/>
    <w:rsid w:val="0025630A"/>
    <w:rsid w:val="00257833"/>
    <w:rsid w:val="00262009"/>
    <w:rsid w:val="0027151F"/>
    <w:rsid w:val="00272BD9"/>
    <w:rsid w:val="0028143E"/>
    <w:rsid w:val="002B296F"/>
    <w:rsid w:val="002C645F"/>
    <w:rsid w:val="002C79E7"/>
    <w:rsid w:val="002E0BD2"/>
    <w:rsid w:val="002E1D52"/>
    <w:rsid w:val="0030729D"/>
    <w:rsid w:val="00307A27"/>
    <w:rsid w:val="00307ED5"/>
    <w:rsid w:val="00311EE0"/>
    <w:rsid w:val="00312482"/>
    <w:rsid w:val="00320886"/>
    <w:rsid w:val="0033113C"/>
    <w:rsid w:val="00343446"/>
    <w:rsid w:val="00345B40"/>
    <w:rsid w:val="003538AA"/>
    <w:rsid w:val="0035557B"/>
    <w:rsid w:val="00364070"/>
    <w:rsid w:val="0037184B"/>
    <w:rsid w:val="00371E6F"/>
    <w:rsid w:val="00372085"/>
    <w:rsid w:val="00373B86"/>
    <w:rsid w:val="00383AE7"/>
    <w:rsid w:val="0039171B"/>
    <w:rsid w:val="00397972"/>
    <w:rsid w:val="003A352C"/>
    <w:rsid w:val="003C5DAC"/>
    <w:rsid w:val="003C7EB4"/>
    <w:rsid w:val="003D021D"/>
    <w:rsid w:val="003D06A5"/>
    <w:rsid w:val="003D1D2F"/>
    <w:rsid w:val="003D1E42"/>
    <w:rsid w:val="003D611D"/>
    <w:rsid w:val="003D746E"/>
    <w:rsid w:val="003E609D"/>
    <w:rsid w:val="003F3F70"/>
    <w:rsid w:val="004178E1"/>
    <w:rsid w:val="004207E5"/>
    <w:rsid w:val="0043534B"/>
    <w:rsid w:val="00436E5C"/>
    <w:rsid w:val="00460F85"/>
    <w:rsid w:val="00472DCC"/>
    <w:rsid w:val="00474D51"/>
    <w:rsid w:val="00475F9A"/>
    <w:rsid w:val="0048393A"/>
    <w:rsid w:val="00484D6F"/>
    <w:rsid w:val="004C2C10"/>
    <w:rsid w:val="004C6773"/>
    <w:rsid w:val="004D3B08"/>
    <w:rsid w:val="004E0BBE"/>
    <w:rsid w:val="004F6C8F"/>
    <w:rsid w:val="005019CE"/>
    <w:rsid w:val="00507E56"/>
    <w:rsid w:val="00510969"/>
    <w:rsid w:val="00511AB9"/>
    <w:rsid w:val="005318D7"/>
    <w:rsid w:val="005352A3"/>
    <w:rsid w:val="005371FA"/>
    <w:rsid w:val="00540C81"/>
    <w:rsid w:val="00546B3C"/>
    <w:rsid w:val="0054783C"/>
    <w:rsid w:val="005558B8"/>
    <w:rsid w:val="00560536"/>
    <w:rsid w:val="00566C5F"/>
    <w:rsid w:val="005776DA"/>
    <w:rsid w:val="005A2A13"/>
    <w:rsid w:val="005A32CB"/>
    <w:rsid w:val="005C6743"/>
    <w:rsid w:val="005D0AA8"/>
    <w:rsid w:val="005D5CB2"/>
    <w:rsid w:val="005D5CFC"/>
    <w:rsid w:val="005E3538"/>
    <w:rsid w:val="00600DC2"/>
    <w:rsid w:val="00601091"/>
    <w:rsid w:val="0060148E"/>
    <w:rsid w:val="006025DC"/>
    <w:rsid w:val="00622344"/>
    <w:rsid w:val="006239B6"/>
    <w:rsid w:val="00652DA0"/>
    <w:rsid w:val="00654127"/>
    <w:rsid w:val="0065431D"/>
    <w:rsid w:val="006811E4"/>
    <w:rsid w:val="006862AC"/>
    <w:rsid w:val="00694652"/>
    <w:rsid w:val="00697E4F"/>
    <w:rsid w:val="006B262B"/>
    <w:rsid w:val="006B39ED"/>
    <w:rsid w:val="006C1369"/>
    <w:rsid w:val="006F489C"/>
    <w:rsid w:val="00701E3F"/>
    <w:rsid w:val="00721A08"/>
    <w:rsid w:val="00725F98"/>
    <w:rsid w:val="00740B89"/>
    <w:rsid w:val="0074146E"/>
    <w:rsid w:val="00741813"/>
    <w:rsid w:val="00753E6A"/>
    <w:rsid w:val="00756D2F"/>
    <w:rsid w:val="00762420"/>
    <w:rsid w:val="0077306C"/>
    <w:rsid w:val="00784800"/>
    <w:rsid w:val="0079630D"/>
    <w:rsid w:val="00797D28"/>
    <w:rsid w:val="007A4CDE"/>
    <w:rsid w:val="007A4F93"/>
    <w:rsid w:val="007A7B9D"/>
    <w:rsid w:val="007B5625"/>
    <w:rsid w:val="007C0E87"/>
    <w:rsid w:val="007C68F7"/>
    <w:rsid w:val="007D164D"/>
    <w:rsid w:val="007E622F"/>
    <w:rsid w:val="007F263E"/>
    <w:rsid w:val="007F4D51"/>
    <w:rsid w:val="007F69E4"/>
    <w:rsid w:val="00801534"/>
    <w:rsid w:val="00810E10"/>
    <w:rsid w:val="0082138F"/>
    <w:rsid w:val="008231F3"/>
    <w:rsid w:val="008275F1"/>
    <w:rsid w:val="00835700"/>
    <w:rsid w:val="008501AC"/>
    <w:rsid w:val="00850E58"/>
    <w:rsid w:val="0085569C"/>
    <w:rsid w:val="008606B6"/>
    <w:rsid w:val="008725A6"/>
    <w:rsid w:val="0087715C"/>
    <w:rsid w:val="008836E0"/>
    <w:rsid w:val="008864DE"/>
    <w:rsid w:val="008875E9"/>
    <w:rsid w:val="00893067"/>
    <w:rsid w:val="008A150F"/>
    <w:rsid w:val="008B15AD"/>
    <w:rsid w:val="008B5FA6"/>
    <w:rsid w:val="008B7C67"/>
    <w:rsid w:val="008C17E9"/>
    <w:rsid w:val="008C5A7A"/>
    <w:rsid w:val="008D4D3E"/>
    <w:rsid w:val="008D582B"/>
    <w:rsid w:val="008D6DD3"/>
    <w:rsid w:val="008E298F"/>
    <w:rsid w:val="008E65A7"/>
    <w:rsid w:val="008F7C3D"/>
    <w:rsid w:val="009129A0"/>
    <w:rsid w:val="00915CD9"/>
    <w:rsid w:val="00932332"/>
    <w:rsid w:val="00936FF7"/>
    <w:rsid w:val="0094179F"/>
    <w:rsid w:val="009475AC"/>
    <w:rsid w:val="00952328"/>
    <w:rsid w:val="009524F6"/>
    <w:rsid w:val="00953E6F"/>
    <w:rsid w:val="0096700F"/>
    <w:rsid w:val="00967BEF"/>
    <w:rsid w:val="00984A7A"/>
    <w:rsid w:val="00985F8E"/>
    <w:rsid w:val="00992168"/>
    <w:rsid w:val="00995470"/>
    <w:rsid w:val="00995C7C"/>
    <w:rsid w:val="009A045A"/>
    <w:rsid w:val="009C46B3"/>
    <w:rsid w:val="009C702D"/>
    <w:rsid w:val="009E1660"/>
    <w:rsid w:val="009E4702"/>
    <w:rsid w:val="009E6663"/>
    <w:rsid w:val="009F21A1"/>
    <w:rsid w:val="00A071FE"/>
    <w:rsid w:val="00A12079"/>
    <w:rsid w:val="00A12692"/>
    <w:rsid w:val="00A139A9"/>
    <w:rsid w:val="00A26591"/>
    <w:rsid w:val="00A4026F"/>
    <w:rsid w:val="00A45A65"/>
    <w:rsid w:val="00A46D52"/>
    <w:rsid w:val="00A524FD"/>
    <w:rsid w:val="00A5381B"/>
    <w:rsid w:val="00A60BDC"/>
    <w:rsid w:val="00A61149"/>
    <w:rsid w:val="00A7134B"/>
    <w:rsid w:val="00A928E6"/>
    <w:rsid w:val="00AB0756"/>
    <w:rsid w:val="00AB222A"/>
    <w:rsid w:val="00AB241D"/>
    <w:rsid w:val="00AC74CD"/>
    <w:rsid w:val="00AD5C4C"/>
    <w:rsid w:val="00AD767E"/>
    <w:rsid w:val="00AE233E"/>
    <w:rsid w:val="00AE39F4"/>
    <w:rsid w:val="00B0025B"/>
    <w:rsid w:val="00B05170"/>
    <w:rsid w:val="00B0636F"/>
    <w:rsid w:val="00B15B2E"/>
    <w:rsid w:val="00B16209"/>
    <w:rsid w:val="00B204C5"/>
    <w:rsid w:val="00B23663"/>
    <w:rsid w:val="00B32DE3"/>
    <w:rsid w:val="00B4414B"/>
    <w:rsid w:val="00B4534C"/>
    <w:rsid w:val="00B46A15"/>
    <w:rsid w:val="00B51D17"/>
    <w:rsid w:val="00B61C01"/>
    <w:rsid w:val="00B648E7"/>
    <w:rsid w:val="00B86CD1"/>
    <w:rsid w:val="00B97FF6"/>
    <w:rsid w:val="00BA397A"/>
    <w:rsid w:val="00BB31D9"/>
    <w:rsid w:val="00BC2DE1"/>
    <w:rsid w:val="00BD1E0E"/>
    <w:rsid w:val="00C0098B"/>
    <w:rsid w:val="00C00F22"/>
    <w:rsid w:val="00C24770"/>
    <w:rsid w:val="00C26504"/>
    <w:rsid w:val="00C4561C"/>
    <w:rsid w:val="00C46904"/>
    <w:rsid w:val="00C55FBF"/>
    <w:rsid w:val="00C56EDE"/>
    <w:rsid w:val="00C82970"/>
    <w:rsid w:val="00C92753"/>
    <w:rsid w:val="00C94A27"/>
    <w:rsid w:val="00C9756E"/>
    <w:rsid w:val="00CB268F"/>
    <w:rsid w:val="00CB35E3"/>
    <w:rsid w:val="00CC0CD9"/>
    <w:rsid w:val="00CC6E09"/>
    <w:rsid w:val="00CD3587"/>
    <w:rsid w:val="00CD3B3E"/>
    <w:rsid w:val="00CD4907"/>
    <w:rsid w:val="00CD6408"/>
    <w:rsid w:val="00CE7136"/>
    <w:rsid w:val="00CF3269"/>
    <w:rsid w:val="00D00F08"/>
    <w:rsid w:val="00D11E50"/>
    <w:rsid w:val="00D16C64"/>
    <w:rsid w:val="00D17B6C"/>
    <w:rsid w:val="00D20939"/>
    <w:rsid w:val="00D20BB9"/>
    <w:rsid w:val="00D21BFC"/>
    <w:rsid w:val="00D2598C"/>
    <w:rsid w:val="00D30897"/>
    <w:rsid w:val="00D32286"/>
    <w:rsid w:val="00D52F6B"/>
    <w:rsid w:val="00D54675"/>
    <w:rsid w:val="00D775A5"/>
    <w:rsid w:val="00D865F5"/>
    <w:rsid w:val="00D87BAD"/>
    <w:rsid w:val="00D87E98"/>
    <w:rsid w:val="00D94DB3"/>
    <w:rsid w:val="00DA37DB"/>
    <w:rsid w:val="00DA4578"/>
    <w:rsid w:val="00DA57D9"/>
    <w:rsid w:val="00DB39E8"/>
    <w:rsid w:val="00DB741D"/>
    <w:rsid w:val="00DC44F3"/>
    <w:rsid w:val="00DE5CFF"/>
    <w:rsid w:val="00DE7A2C"/>
    <w:rsid w:val="00DF0E67"/>
    <w:rsid w:val="00DF16A8"/>
    <w:rsid w:val="00E119D4"/>
    <w:rsid w:val="00E14034"/>
    <w:rsid w:val="00E149BB"/>
    <w:rsid w:val="00E14A2C"/>
    <w:rsid w:val="00E167A7"/>
    <w:rsid w:val="00E203A0"/>
    <w:rsid w:val="00E22B8D"/>
    <w:rsid w:val="00E32C78"/>
    <w:rsid w:val="00E355C9"/>
    <w:rsid w:val="00E36F15"/>
    <w:rsid w:val="00E416B3"/>
    <w:rsid w:val="00E41B54"/>
    <w:rsid w:val="00E42EE5"/>
    <w:rsid w:val="00E50AC7"/>
    <w:rsid w:val="00E61AB6"/>
    <w:rsid w:val="00E74AFD"/>
    <w:rsid w:val="00E75EED"/>
    <w:rsid w:val="00E83F75"/>
    <w:rsid w:val="00E86CAA"/>
    <w:rsid w:val="00E95840"/>
    <w:rsid w:val="00E97418"/>
    <w:rsid w:val="00EB08DA"/>
    <w:rsid w:val="00EB5863"/>
    <w:rsid w:val="00EC515B"/>
    <w:rsid w:val="00EE1AE7"/>
    <w:rsid w:val="00EE552E"/>
    <w:rsid w:val="00EE629D"/>
    <w:rsid w:val="00EF05B4"/>
    <w:rsid w:val="00EF78DA"/>
    <w:rsid w:val="00F26DBB"/>
    <w:rsid w:val="00F346FB"/>
    <w:rsid w:val="00F53B8D"/>
    <w:rsid w:val="00F5704E"/>
    <w:rsid w:val="00F67865"/>
    <w:rsid w:val="00F81469"/>
    <w:rsid w:val="00F81C95"/>
    <w:rsid w:val="00FA2F9B"/>
    <w:rsid w:val="00FA3A2D"/>
    <w:rsid w:val="00FB1F1E"/>
    <w:rsid w:val="00FC055C"/>
    <w:rsid w:val="00FC3477"/>
    <w:rsid w:val="00FC34FF"/>
    <w:rsid w:val="00FC5742"/>
    <w:rsid w:val="00FD1B49"/>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Paragraphedeliste">
    <w:name w:val="List Paragraph"/>
    <w:basedOn w:val="Normal"/>
    <w:rsid w:val="00E22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Paragraphedeliste">
    <w:name w:val="List Paragraph"/>
    <w:basedOn w:val="Normal"/>
    <w:rsid w:val="00E2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70139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5CFE-871D-4ECA-B911-275553CF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460</TotalTime>
  <Pages>7</Pages>
  <Words>2128</Words>
  <Characters>11705</Characters>
  <Application>Microsoft Office Word</Application>
  <DocSecurity>0</DocSecurity>
  <Lines>97</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13806</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Laquay, Gregoire</cp:lastModifiedBy>
  <cp:revision>128</cp:revision>
  <cp:lastPrinted>2017-04-24T14:03:00Z</cp:lastPrinted>
  <dcterms:created xsi:type="dcterms:W3CDTF">2017-04-19T09:23:00Z</dcterms:created>
  <dcterms:modified xsi:type="dcterms:W3CDTF">2017-04-24T15:15:00Z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